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A1" w:rsidRPr="007625A1" w:rsidRDefault="007625A1" w:rsidP="007625A1">
      <w:pPr>
        <w:widowControl w:val="0"/>
        <w:tabs>
          <w:tab w:val="left" w:pos="2136"/>
        </w:tabs>
        <w:ind w:left="4678" w:firstLine="15"/>
        <w:jc w:val="both"/>
        <w:rPr>
          <w:rFonts w:eastAsia="Lucida Sans Unicode"/>
          <w:b/>
          <w:bCs/>
          <w:kern w:val="2"/>
          <w:sz w:val="28"/>
          <w:szCs w:val="28"/>
        </w:rPr>
      </w:pPr>
      <w:bookmarkStart w:id="0" w:name="_Toc1034275"/>
      <w:bookmarkStart w:id="1" w:name="_GoBack"/>
      <w:bookmarkEnd w:id="1"/>
    </w:p>
    <w:p w:rsidR="007625A1" w:rsidRPr="007625A1" w:rsidRDefault="007625A1" w:rsidP="007625A1">
      <w:pPr>
        <w:widowControl w:val="0"/>
        <w:tabs>
          <w:tab w:val="left" w:pos="2136"/>
        </w:tabs>
        <w:ind w:left="4678" w:firstLine="15"/>
        <w:jc w:val="both"/>
        <w:rPr>
          <w:rFonts w:eastAsia="Lucida Sans Unicode"/>
          <w:b/>
          <w:bCs/>
          <w:kern w:val="2"/>
          <w:sz w:val="28"/>
          <w:szCs w:val="28"/>
        </w:rPr>
      </w:pPr>
    </w:p>
    <w:p w:rsidR="007625A1" w:rsidRPr="007625A1" w:rsidRDefault="007625A1" w:rsidP="007625A1">
      <w:pPr>
        <w:widowControl w:val="0"/>
        <w:tabs>
          <w:tab w:val="left" w:pos="2136"/>
        </w:tabs>
        <w:ind w:firstLine="15"/>
        <w:jc w:val="center"/>
        <w:rPr>
          <w:rFonts w:eastAsia="Lucida Sans Unicode"/>
          <w:b/>
          <w:bCs/>
          <w:kern w:val="2"/>
          <w:sz w:val="28"/>
          <w:szCs w:val="28"/>
        </w:rPr>
      </w:pPr>
      <w:r w:rsidRPr="007625A1">
        <w:rPr>
          <w:rFonts w:eastAsia="Lucida Sans Unicode"/>
          <w:b/>
          <w:bCs/>
          <w:kern w:val="2"/>
          <w:sz w:val="28"/>
          <w:szCs w:val="28"/>
        </w:rPr>
        <w:t xml:space="preserve">СХЕМА ТЕРРИТОРИАЛЬНОГО ПЛАНИРОВАНИЯ </w:t>
      </w:r>
    </w:p>
    <w:p w:rsidR="007625A1" w:rsidRPr="007625A1" w:rsidRDefault="007625A1" w:rsidP="007625A1">
      <w:pPr>
        <w:widowControl w:val="0"/>
        <w:tabs>
          <w:tab w:val="left" w:pos="2136"/>
        </w:tabs>
        <w:ind w:firstLine="15"/>
        <w:jc w:val="center"/>
        <w:rPr>
          <w:rFonts w:eastAsia="Lucida Sans Unicode"/>
          <w:b/>
          <w:bCs/>
          <w:kern w:val="2"/>
          <w:sz w:val="28"/>
          <w:szCs w:val="28"/>
        </w:rPr>
      </w:pPr>
      <w:r w:rsidRPr="007625A1">
        <w:rPr>
          <w:rFonts w:eastAsia="Lucida Sans Unicode"/>
          <w:b/>
          <w:bCs/>
          <w:kern w:val="2"/>
          <w:sz w:val="28"/>
          <w:szCs w:val="28"/>
        </w:rPr>
        <w:t>ТУЛЬСКОЙ ОБЛАСТИ</w:t>
      </w:r>
    </w:p>
    <w:p w:rsidR="007625A1" w:rsidRPr="007625A1" w:rsidRDefault="008B6171" w:rsidP="00D23B71">
      <w:pPr>
        <w:pStyle w:val="10"/>
        <w:rPr>
          <w:rFonts w:ascii="Times New Roman" w:hAnsi="Times New Roman" w:cs="Times New Roman"/>
          <w:color w:val="000000" w:themeColor="text1"/>
          <w:sz w:val="28"/>
          <w:szCs w:val="28"/>
        </w:rPr>
      </w:pPr>
      <w:bookmarkStart w:id="2" w:name="_Toc1034276"/>
      <w:bookmarkStart w:id="3" w:name="sub_1100"/>
      <w:bookmarkEnd w:id="0"/>
      <w:r w:rsidRPr="007625A1">
        <w:rPr>
          <w:rFonts w:ascii="Times New Roman" w:hAnsi="Times New Roman" w:cs="Times New Roman"/>
          <w:color w:val="000000" w:themeColor="text1"/>
          <w:sz w:val="28"/>
          <w:szCs w:val="28"/>
        </w:rPr>
        <w:t xml:space="preserve">ЧАСТЬ I. </w:t>
      </w:r>
      <w:r w:rsidR="006F0588" w:rsidRPr="007625A1">
        <w:rPr>
          <w:rFonts w:ascii="Times New Roman" w:hAnsi="Times New Roman" w:cs="Times New Roman"/>
          <w:color w:val="000000" w:themeColor="text1"/>
          <w:sz w:val="28"/>
          <w:szCs w:val="28"/>
        </w:rPr>
        <w:t>Положение о территориальном планировании</w:t>
      </w:r>
      <w:r w:rsidRPr="007625A1">
        <w:rPr>
          <w:rFonts w:ascii="Times New Roman" w:hAnsi="Times New Roman" w:cs="Times New Roman"/>
          <w:color w:val="000000" w:themeColor="text1"/>
          <w:sz w:val="28"/>
          <w:szCs w:val="28"/>
        </w:rPr>
        <w:t xml:space="preserve"> </w:t>
      </w:r>
    </w:p>
    <w:p w:rsidR="00D23B71" w:rsidRPr="007625A1" w:rsidRDefault="008B6171" w:rsidP="00D23B71">
      <w:pPr>
        <w:pStyle w:val="10"/>
        <w:rPr>
          <w:rFonts w:ascii="Times New Roman" w:hAnsi="Times New Roman" w:cs="Times New Roman"/>
          <w:color w:val="000000" w:themeColor="text1"/>
          <w:sz w:val="28"/>
          <w:szCs w:val="28"/>
        </w:rPr>
      </w:pPr>
      <w:r w:rsidRPr="007625A1">
        <w:rPr>
          <w:rFonts w:ascii="Times New Roman" w:hAnsi="Times New Roman" w:cs="Times New Roman"/>
          <w:color w:val="000000" w:themeColor="text1"/>
          <w:sz w:val="28"/>
          <w:szCs w:val="28"/>
        </w:rPr>
        <w:t>ТУЛЬСКОЙ ОБЛАСТИ</w:t>
      </w:r>
      <w:bookmarkEnd w:id="2"/>
    </w:p>
    <w:p w:rsidR="00D23B71" w:rsidRPr="007625A1" w:rsidRDefault="00D23B71" w:rsidP="00D23B71">
      <w:pPr>
        <w:rPr>
          <w:color w:val="000000" w:themeColor="text1"/>
          <w:sz w:val="28"/>
          <w:szCs w:val="28"/>
        </w:rPr>
      </w:pPr>
    </w:p>
    <w:p w:rsidR="00D23B71" w:rsidRPr="007625A1" w:rsidRDefault="00D23B71" w:rsidP="00D23B71">
      <w:pPr>
        <w:pStyle w:val="10"/>
        <w:rPr>
          <w:rFonts w:ascii="Times New Roman" w:hAnsi="Times New Roman" w:cs="Times New Roman"/>
          <w:color w:val="000000" w:themeColor="text1"/>
          <w:sz w:val="28"/>
          <w:szCs w:val="28"/>
        </w:rPr>
      </w:pPr>
      <w:bookmarkStart w:id="4" w:name="_Toc1034277"/>
      <w:r w:rsidRPr="007625A1">
        <w:rPr>
          <w:rFonts w:ascii="Times New Roman" w:hAnsi="Times New Roman" w:cs="Times New Roman"/>
          <w:color w:val="000000" w:themeColor="text1"/>
          <w:sz w:val="28"/>
          <w:szCs w:val="28"/>
        </w:rPr>
        <w:t>1. ОБЩИЕ ПоложениЯ</w:t>
      </w:r>
      <w:bookmarkEnd w:id="4"/>
      <w:r w:rsidRPr="007625A1">
        <w:rPr>
          <w:rFonts w:ascii="Times New Roman" w:hAnsi="Times New Roman" w:cs="Times New Roman"/>
          <w:color w:val="000000" w:themeColor="text1"/>
          <w:sz w:val="28"/>
          <w:szCs w:val="28"/>
        </w:rPr>
        <w:t xml:space="preserve"> </w:t>
      </w:r>
    </w:p>
    <w:p w:rsidR="00D23B71" w:rsidRPr="007625A1" w:rsidRDefault="00D23B71" w:rsidP="00D23B71">
      <w:pPr>
        <w:rPr>
          <w:color w:val="000000" w:themeColor="text1"/>
          <w:sz w:val="28"/>
          <w:szCs w:val="28"/>
        </w:rPr>
      </w:pPr>
    </w:p>
    <w:bookmarkEnd w:id="3"/>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Схема территориального планирования Тульской области (далее - СТП Тульской области) является стратегическим градостроительным документом и </w:t>
      </w:r>
      <w:r w:rsidR="003D00C4" w:rsidRPr="007625A1">
        <w:rPr>
          <w:rFonts w:ascii="Times New Roman" w:hAnsi="Times New Roman"/>
          <w:color w:val="000000" w:themeColor="text1"/>
          <w:sz w:val="28"/>
          <w:szCs w:val="28"/>
        </w:rPr>
        <w:t>опреде</w:t>
      </w:r>
      <w:r w:rsidRPr="007625A1">
        <w:rPr>
          <w:rFonts w:ascii="Times New Roman" w:hAnsi="Times New Roman"/>
          <w:color w:val="000000" w:themeColor="text1"/>
          <w:sz w:val="28"/>
          <w:szCs w:val="28"/>
        </w:rPr>
        <w:t xml:space="preserve">ляет </w:t>
      </w:r>
      <w:r w:rsidR="003D00C4" w:rsidRPr="007625A1">
        <w:rPr>
          <w:rFonts w:ascii="Times New Roman" w:hAnsi="Times New Roman"/>
          <w:color w:val="000000" w:themeColor="text1"/>
          <w:sz w:val="28"/>
          <w:szCs w:val="28"/>
        </w:rPr>
        <w:t xml:space="preserve">долгосрочное </w:t>
      </w:r>
      <w:r w:rsidRPr="007625A1">
        <w:rPr>
          <w:rFonts w:ascii="Times New Roman" w:hAnsi="Times New Roman"/>
          <w:color w:val="000000" w:themeColor="text1"/>
          <w:sz w:val="28"/>
          <w:szCs w:val="28"/>
        </w:rPr>
        <w:t>территориальное развитие области на 1-ю очередь (до 2025 года) и расчетный срок (до 2035 года).</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СТП Тульской области - градостроительный документ регионального уровня и составляет основу для разработки всех других документов территориального планирования области, а также обеспечивает согласованное развитие Тульской области в составе Центрального федерального округа и Российской Федерации в целом.</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Схема состоит из Положений о территориальном планировании и соответствующих графических материалов - карт (схем).</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Положения о территориальном планировании включают в себя:</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1)</w:t>
      </w:r>
      <w:r w:rsidRPr="007625A1">
        <w:rPr>
          <w:rFonts w:ascii="Times New Roman" w:hAnsi="Times New Roman"/>
          <w:color w:val="000000" w:themeColor="text1"/>
          <w:sz w:val="28"/>
          <w:szCs w:val="28"/>
        </w:rPr>
        <w:tab/>
        <w:t>цели и задачи территориального планирования;</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2)</w:t>
      </w:r>
      <w:r w:rsidRPr="007625A1">
        <w:rPr>
          <w:rFonts w:ascii="Times New Roman" w:hAnsi="Times New Roman"/>
          <w:color w:val="000000" w:themeColor="text1"/>
          <w:sz w:val="28"/>
          <w:szCs w:val="28"/>
        </w:rPr>
        <w:tab/>
        <w:t>перечень мероприятий по территориальному планированию Тульской области и указания на последовательность их выполнения.</w:t>
      </w:r>
    </w:p>
    <w:p w:rsidR="006F544F" w:rsidRPr="007625A1" w:rsidRDefault="006F544F"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Цели, задачи и мероприятия «Схемы территориального планирования Тульской области» разработаны на основе</w:t>
      </w:r>
      <w:r w:rsidR="0099580D" w:rsidRPr="007625A1">
        <w:rPr>
          <w:rFonts w:ascii="Times New Roman" w:hAnsi="Times New Roman"/>
          <w:color w:val="000000" w:themeColor="text1"/>
          <w:sz w:val="28"/>
          <w:szCs w:val="28"/>
        </w:rPr>
        <w:t xml:space="preserve"> программы</w:t>
      </w:r>
      <w:r w:rsidRPr="007625A1">
        <w:rPr>
          <w:rFonts w:ascii="Times New Roman" w:hAnsi="Times New Roman"/>
          <w:color w:val="000000" w:themeColor="text1"/>
          <w:sz w:val="28"/>
          <w:szCs w:val="28"/>
        </w:rPr>
        <w:t xml:space="preserve"> </w:t>
      </w:r>
      <w:r w:rsidR="0099580D" w:rsidRPr="007625A1">
        <w:rPr>
          <w:rFonts w:ascii="Times New Roman" w:hAnsi="Times New Roman"/>
          <w:color w:val="000000" w:themeColor="text1"/>
          <w:sz w:val="28"/>
          <w:szCs w:val="28"/>
        </w:rPr>
        <w:t>«</w:t>
      </w:r>
      <w:r w:rsidRPr="007625A1">
        <w:rPr>
          <w:rFonts w:ascii="Times New Roman" w:hAnsi="Times New Roman"/>
          <w:color w:val="000000" w:themeColor="text1"/>
          <w:sz w:val="28"/>
          <w:szCs w:val="28"/>
        </w:rPr>
        <w:t>Стратеги</w:t>
      </w:r>
      <w:r w:rsidR="0099580D" w:rsidRPr="007625A1">
        <w:rPr>
          <w:rFonts w:ascii="Times New Roman" w:hAnsi="Times New Roman"/>
          <w:color w:val="000000" w:themeColor="text1"/>
          <w:sz w:val="28"/>
          <w:szCs w:val="28"/>
        </w:rPr>
        <w:t>я</w:t>
      </w:r>
      <w:r w:rsidRPr="007625A1">
        <w:rPr>
          <w:rFonts w:ascii="Times New Roman" w:hAnsi="Times New Roman"/>
          <w:color w:val="000000" w:themeColor="text1"/>
          <w:sz w:val="28"/>
          <w:szCs w:val="28"/>
        </w:rPr>
        <w:t xml:space="preserve"> социально-экономического развития Тульской области до 2035 года</w:t>
      </w:r>
      <w:r w:rsidR="0099580D" w:rsidRPr="007625A1">
        <w:rPr>
          <w:rFonts w:ascii="Times New Roman" w:hAnsi="Times New Roman"/>
          <w:color w:val="000000" w:themeColor="text1"/>
          <w:sz w:val="28"/>
          <w:szCs w:val="28"/>
        </w:rPr>
        <w:t>»</w:t>
      </w:r>
      <w:r w:rsidRPr="007625A1">
        <w:rPr>
          <w:rFonts w:ascii="Times New Roman" w:hAnsi="Times New Roman"/>
          <w:color w:val="000000" w:themeColor="text1"/>
          <w:sz w:val="28"/>
          <w:szCs w:val="28"/>
        </w:rPr>
        <w:t>, государственных программ Российской Федерации, федеральных целевых программ и государственных программ Тульской области</w:t>
      </w:r>
      <w:r w:rsidR="00A9343F" w:rsidRPr="007625A1">
        <w:rPr>
          <w:rFonts w:ascii="Times New Roman" w:hAnsi="Times New Roman"/>
          <w:color w:val="000000" w:themeColor="text1"/>
          <w:sz w:val="28"/>
          <w:szCs w:val="28"/>
        </w:rPr>
        <w:t>.</w:t>
      </w:r>
    </w:p>
    <w:p w:rsidR="00A9343F" w:rsidRPr="007625A1" w:rsidRDefault="00A9343F" w:rsidP="000944CC">
      <w:pPr>
        <w:pStyle w:val="20"/>
      </w:pPr>
      <w:bookmarkStart w:id="5" w:name="_Toc1034278"/>
      <w:r w:rsidRPr="007625A1">
        <w:t>1.1 Сведения о государственных программах</w:t>
      </w:r>
      <w:bookmarkEnd w:id="5"/>
    </w:p>
    <w:p w:rsidR="006F544F" w:rsidRPr="007625A1" w:rsidRDefault="006F544F" w:rsidP="007774D6">
      <w:pPr>
        <w:pStyle w:val="4"/>
        <w:rPr>
          <w:color w:val="000000" w:themeColor="text1"/>
          <w:sz w:val="28"/>
        </w:rPr>
      </w:pPr>
      <w:bookmarkStart w:id="6" w:name="_Toc1034279"/>
      <w:r w:rsidRPr="007625A1">
        <w:rPr>
          <w:color w:val="000000" w:themeColor="text1"/>
          <w:sz w:val="28"/>
        </w:rPr>
        <w:t>Государственные программы Российской Федерации</w:t>
      </w:r>
      <w:r w:rsidR="00BC3E19" w:rsidRPr="007625A1">
        <w:rPr>
          <w:color w:val="000000" w:themeColor="text1"/>
          <w:sz w:val="28"/>
        </w:rPr>
        <w:t xml:space="preserve"> </w:t>
      </w:r>
      <w:r w:rsidRPr="007625A1">
        <w:rPr>
          <w:color w:val="000000" w:themeColor="text1"/>
          <w:sz w:val="28"/>
        </w:rPr>
        <w:t>и федеральные целевые программы</w:t>
      </w:r>
      <w:bookmarkEnd w:id="6"/>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Федеральная целевая программа «Культура России (2012-2018 годы)» (постановление Правительства РФ от 03.03.2012 № 186</w:t>
      </w:r>
      <w:r w:rsidR="0084365F">
        <w:rPr>
          <w:rFonts w:ascii="Times New Roman" w:hAnsi="Times New Roman"/>
          <w:color w:val="000000" w:themeColor="text1"/>
          <w:sz w:val="28"/>
          <w:szCs w:val="28"/>
        </w:rPr>
        <w:t>)</w:t>
      </w:r>
      <w:r w:rsidR="006F544F" w:rsidRPr="007625A1">
        <w:rPr>
          <w:rFonts w:ascii="Times New Roman" w:hAnsi="Times New Roman"/>
          <w:color w:val="000000" w:themeColor="text1"/>
          <w:sz w:val="28"/>
          <w:szCs w:val="28"/>
        </w:rPr>
        <w:t>;</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Федеральная целевая программа «Жилище» на 2015-2020 годы (постановление Правительства РФ от 17.12.2010 № 1050);</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Федеральная целевая программа «Развитие физической культуры и спорта в Российской Федерации на 2016-2020 годы» (постановление Правительства РФ от 21.01.2015 № 30);</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Федеральная целевая программа «Уничтожение запасов химического оружия в Российской Федерации» (постановление Правительства РФ от 21.03.1996 № 305);</w:t>
      </w:r>
    </w:p>
    <w:p w:rsidR="00711412" w:rsidRPr="007625A1" w:rsidRDefault="00711412"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lastRenderedPageBreak/>
        <w:t>- Стратегия развития железнодорожного транспорта в Российской Федерации до 2030 года (распоряжение</w:t>
      </w:r>
      <w:r w:rsidR="00F765BA">
        <w:rPr>
          <w:rFonts w:ascii="Times New Roman" w:hAnsi="Times New Roman"/>
          <w:color w:val="000000" w:themeColor="text1"/>
          <w:sz w:val="28"/>
          <w:szCs w:val="28"/>
        </w:rPr>
        <w:t xml:space="preserve"> </w:t>
      </w:r>
      <w:r w:rsidRPr="007625A1">
        <w:rPr>
          <w:rFonts w:ascii="Times New Roman" w:hAnsi="Times New Roman"/>
          <w:color w:val="000000" w:themeColor="text1"/>
          <w:sz w:val="28"/>
          <w:szCs w:val="28"/>
        </w:rPr>
        <w:t>Правительства РФ от 17</w:t>
      </w:r>
      <w:r w:rsidR="00F765BA">
        <w:rPr>
          <w:rFonts w:ascii="Times New Roman" w:hAnsi="Times New Roman"/>
          <w:color w:val="000000" w:themeColor="text1"/>
          <w:sz w:val="28"/>
          <w:szCs w:val="28"/>
        </w:rPr>
        <w:t>.06.</w:t>
      </w:r>
      <w:r w:rsidRPr="007625A1">
        <w:rPr>
          <w:rFonts w:ascii="Times New Roman" w:hAnsi="Times New Roman"/>
          <w:color w:val="000000" w:themeColor="text1"/>
          <w:sz w:val="28"/>
          <w:szCs w:val="28"/>
        </w:rPr>
        <w:t xml:space="preserve">2008 </w:t>
      </w:r>
      <w:r w:rsidR="00F765BA">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877-р);</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Федеральная целевая программа «Развитие водохозяйственного комплекса Российской Федерации в 2012 – 2020 годах» (постановление Правительства РФ от 19.04.2012 № 350);</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 (постановление Правительства РФ от 14.07.2012 № 717);</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Государственная программа Российской Федерации «Развитие физической культуры и спорта» (постановление Правительства РФ от 15.04.2014 № 302);</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Государственная программа Российской Федерации «Развитие образования» на 201</w:t>
      </w:r>
      <w:r w:rsidR="005C6DBA">
        <w:rPr>
          <w:rFonts w:ascii="Times New Roman" w:hAnsi="Times New Roman"/>
          <w:color w:val="000000" w:themeColor="text1"/>
          <w:sz w:val="28"/>
          <w:szCs w:val="28"/>
        </w:rPr>
        <w:t>8</w:t>
      </w:r>
      <w:r w:rsidR="006F544F" w:rsidRPr="007625A1">
        <w:rPr>
          <w:rFonts w:ascii="Times New Roman" w:hAnsi="Times New Roman"/>
          <w:color w:val="000000" w:themeColor="text1"/>
          <w:sz w:val="28"/>
          <w:szCs w:val="28"/>
        </w:rPr>
        <w:t xml:space="preserve"> – 202</w:t>
      </w:r>
      <w:r w:rsidR="005C6DBA">
        <w:rPr>
          <w:rFonts w:ascii="Times New Roman" w:hAnsi="Times New Roman"/>
          <w:color w:val="000000" w:themeColor="text1"/>
          <w:sz w:val="28"/>
          <w:szCs w:val="28"/>
        </w:rPr>
        <w:t>5</w:t>
      </w:r>
      <w:r w:rsidR="006F544F" w:rsidRPr="007625A1">
        <w:rPr>
          <w:rFonts w:ascii="Times New Roman" w:hAnsi="Times New Roman"/>
          <w:color w:val="000000" w:themeColor="text1"/>
          <w:sz w:val="28"/>
          <w:szCs w:val="28"/>
        </w:rPr>
        <w:t xml:space="preserve"> годы (постановление Правительства РФ от 15.04.2014 № 295);</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 xml:space="preserve">Государственная программа Российской Федерации «Информационное общество (2011 – 2020 годы)» (постановление Правительства РФ от </w:t>
      </w:r>
      <w:r w:rsidR="005C6DBA">
        <w:rPr>
          <w:rFonts w:ascii="Times New Roman" w:hAnsi="Times New Roman"/>
          <w:color w:val="000000" w:themeColor="text1"/>
          <w:sz w:val="28"/>
          <w:szCs w:val="28"/>
        </w:rPr>
        <w:t>26.12</w:t>
      </w:r>
      <w:r w:rsidR="006F544F" w:rsidRPr="007625A1">
        <w:rPr>
          <w:rFonts w:ascii="Times New Roman" w:hAnsi="Times New Roman"/>
          <w:color w:val="000000" w:themeColor="text1"/>
          <w:sz w:val="28"/>
          <w:szCs w:val="28"/>
        </w:rPr>
        <w:t>.201</w:t>
      </w:r>
      <w:r w:rsidR="005C6DBA">
        <w:rPr>
          <w:rFonts w:ascii="Times New Roman" w:hAnsi="Times New Roman"/>
          <w:color w:val="000000" w:themeColor="text1"/>
          <w:sz w:val="28"/>
          <w:szCs w:val="28"/>
        </w:rPr>
        <w:t>7</w:t>
      </w:r>
      <w:r w:rsidR="006F544F" w:rsidRPr="007625A1">
        <w:rPr>
          <w:rFonts w:ascii="Times New Roman" w:hAnsi="Times New Roman"/>
          <w:color w:val="000000" w:themeColor="text1"/>
          <w:sz w:val="28"/>
          <w:szCs w:val="28"/>
        </w:rPr>
        <w:t xml:space="preserve"> № </w:t>
      </w:r>
      <w:r w:rsidR="005C6DBA">
        <w:rPr>
          <w:rFonts w:ascii="Times New Roman" w:hAnsi="Times New Roman"/>
          <w:color w:val="000000" w:themeColor="text1"/>
          <w:sz w:val="28"/>
          <w:szCs w:val="28"/>
        </w:rPr>
        <w:t>1642</w:t>
      </w:r>
      <w:r w:rsidR="006F544F" w:rsidRPr="007625A1">
        <w:rPr>
          <w:rFonts w:ascii="Times New Roman" w:hAnsi="Times New Roman"/>
          <w:color w:val="000000" w:themeColor="text1"/>
          <w:sz w:val="28"/>
          <w:szCs w:val="28"/>
        </w:rPr>
        <w:t>);</w:t>
      </w:r>
    </w:p>
    <w:p w:rsidR="006F544F" w:rsidRPr="007625A1" w:rsidRDefault="0064361E"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6F544F" w:rsidRPr="007625A1">
        <w:rPr>
          <w:rFonts w:ascii="Times New Roman" w:hAnsi="Times New Roman"/>
          <w:color w:val="000000" w:themeColor="text1"/>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(постановление Правительства РФ от </w:t>
      </w:r>
      <w:r w:rsidR="005C6DBA">
        <w:rPr>
          <w:rFonts w:ascii="Times New Roman" w:hAnsi="Times New Roman"/>
          <w:color w:val="000000" w:themeColor="text1"/>
          <w:sz w:val="28"/>
          <w:szCs w:val="28"/>
        </w:rPr>
        <w:t>30</w:t>
      </w:r>
      <w:r w:rsidR="006F544F" w:rsidRPr="007625A1">
        <w:rPr>
          <w:rFonts w:ascii="Times New Roman" w:hAnsi="Times New Roman"/>
          <w:color w:val="000000" w:themeColor="text1"/>
          <w:sz w:val="28"/>
          <w:szCs w:val="28"/>
        </w:rPr>
        <w:t>.</w:t>
      </w:r>
      <w:r w:rsidR="005C6DBA">
        <w:rPr>
          <w:rFonts w:ascii="Times New Roman" w:hAnsi="Times New Roman"/>
          <w:color w:val="000000" w:themeColor="text1"/>
          <w:sz w:val="28"/>
          <w:szCs w:val="28"/>
        </w:rPr>
        <w:t>12</w:t>
      </w:r>
      <w:r w:rsidR="006F544F" w:rsidRPr="007625A1">
        <w:rPr>
          <w:rFonts w:ascii="Times New Roman" w:hAnsi="Times New Roman"/>
          <w:color w:val="000000" w:themeColor="text1"/>
          <w:sz w:val="28"/>
          <w:szCs w:val="28"/>
        </w:rPr>
        <w:t>.201</w:t>
      </w:r>
      <w:r w:rsidR="005C6DBA">
        <w:rPr>
          <w:rFonts w:ascii="Times New Roman" w:hAnsi="Times New Roman"/>
          <w:color w:val="000000" w:themeColor="text1"/>
          <w:sz w:val="28"/>
          <w:szCs w:val="28"/>
        </w:rPr>
        <w:t>7</w:t>
      </w:r>
      <w:r w:rsidR="006F544F" w:rsidRPr="007625A1">
        <w:rPr>
          <w:rFonts w:ascii="Times New Roman" w:hAnsi="Times New Roman"/>
          <w:color w:val="000000" w:themeColor="text1"/>
          <w:sz w:val="28"/>
          <w:szCs w:val="28"/>
        </w:rPr>
        <w:t xml:space="preserve"> №</w:t>
      </w:r>
      <w:r w:rsidR="005C6DBA">
        <w:rPr>
          <w:rFonts w:ascii="Times New Roman" w:hAnsi="Times New Roman"/>
          <w:color w:val="000000" w:themeColor="text1"/>
          <w:sz w:val="28"/>
          <w:szCs w:val="28"/>
        </w:rPr>
        <w:t>1710</w:t>
      </w:r>
      <w:r w:rsidR="006F544F" w:rsidRPr="007625A1">
        <w:rPr>
          <w:rFonts w:ascii="Times New Roman" w:hAnsi="Times New Roman"/>
          <w:color w:val="000000" w:themeColor="text1"/>
          <w:sz w:val="28"/>
          <w:szCs w:val="28"/>
        </w:rPr>
        <w:t>)</w:t>
      </w:r>
      <w:r w:rsidR="00705774">
        <w:rPr>
          <w:rFonts w:ascii="Times New Roman" w:hAnsi="Times New Roman"/>
          <w:color w:val="000000" w:themeColor="text1"/>
          <w:sz w:val="28"/>
          <w:szCs w:val="28"/>
        </w:rPr>
        <w:t>;</w:t>
      </w:r>
    </w:p>
    <w:p w:rsidR="006F544F" w:rsidRPr="007625A1" w:rsidRDefault="006F544F" w:rsidP="007774D6">
      <w:pPr>
        <w:pStyle w:val="4"/>
        <w:rPr>
          <w:color w:val="000000" w:themeColor="text1"/>
          <w:sz w:val="28"/>
        </w:rPr>
      </w:pPr>
      <w:bookmarkStart w:id="7" w:name="_Toc1034280"/>
      <w:r w:rsidRPr="007625A1">
        <w:rPr>
          <w:color w:val="000000" w:themeColor="text1"/>
          <w:sz w:val="28"/>
        </w:rPr>
        <w:t>Государственные программы Тульской области</w:t>
      </w:r>
      <w:bookmarkEnd w:id="7"/>
    </w:p>
    <w:p w:rsidR="00C7758C" w:rsidRPr="007625A1" w:rsidRDefault="00C7758C"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Развитие здравоохранения Тульской области» (</w:t>
      </w:r>
      <w:r w:rsidR="003A0980">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3A0980">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равительства </w:t>
      </w:r>
      <w:r w:rsidR="00D41B4C">
        <w:rPr>
          <w:rFonts w:ascii="Times New Roman" w:hAnsi="Times New Roman"/>
          <w:color w:val="000000" w:themeColor="text1"/>
          <w:sz w:val="28"/>
          <w:szCs w:val="28"/>
        </w:rPr>
        <w:t xml:space="preserve">Тульской </w:t>
      </w:r>
      <w:r w:rsidRPr="007625A1">
        <w:rPr>
          <w:rFonts w:ascii="Times New Roman" w:hAnsi="Times New Roman"/>
          <w:color w:val="000000" w:themeColor="text1"/>
          <w:sz w:val="28"/>
          <w:szCs w:val="28"/>
        </w:rPr>
        <w:t xml:space="preserve">области от 20.08.2013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429);</w:t>
      </w:r>
    </w:p>
    <w:p w:rsidR="003061EB" w:rsidRPr="007625A1" w:rsidRDefault="0064361E"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3061EB" w:rsidRPr="007625A1">
        <w:rPr>
          <w:rFonts w:ascii="Times New Roman" w:hAnsi="Times New Roman"/>
          <w:color w:val="000000" w:themeColor="text1"/>
          <w:sz w:val="28"/>
          <w:szCs w:val="28"/>
        </w:rPr>
        <w:t xml:space="preserve">Государственная программа Тульской области </w:t>
      </w:r>
      <w:r w:rsidR="00D41B4C">
        <w:rPr>
          <w:rFonts w:ascii="Times New Roman" w:hAnsi="Times New Roman"/>
          <w:color w:val="000000" w:themeColor="text1"/>
          <w:sz w:val="28"/>
          <w:szCs w:val="28"/>
        </w:rPr>
        <w:t>«</w:t>
      </w:r>
      <w:r w:rsidR="003061EB" w:rsidRPr="007625A1">
        <w:rPr>
          <w:rFonts w:ascii="Times New Roman" w:hAnsi="Times New Roman"/>
          <w:color w:val="000000" w:themeColor="text1"/>
          <w:sz w:val="28"/>
          <w:szCs w:val="28"/>
        </w:rPr>
        <w:t>Развитие образования Тульской области</w:t>
      </w:r>
      <w:r w:rsidR="00D41B4C">
        <w:rPr>
          <w:rFonts w:ascii="Times New Roman" w:hAnsi="Times New Roman"/>
          <w:color w:val="000000" w:themeColor="text1"/>
          <w:sz w:val="28"/>
          <w:szCs w:val="28"/>
        </w:rPr>
        <w:t>»</w:t>
      </w:r>
      <w:r w:rsidR="003061EB"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п</w:t>
      </w:r>
      <w:r w:rsidR="003061EB" w:rsidRPr="007625A1">
        <w:rPr>
          <w:rFonts w:ascii="Times New Roman" w:hAnsi="Times New Roman"/>
          <w:color w:val="000000" w:themeColor="text1"/>
          <w:sz w:val="28"/>
          <w:szCs w:val="28"/>
        </w:rPr>
        <w:t xml:space="preserve">остановление </w:t>
      </w:r>
      <w:r w:rsidR="00D41B4C">
        <w:rPr>
          <w:rFonts w:ascii="Times New Roman" w:hAnsi="Times New Roman"/>
          <w:color w:val="000000" w:themeColor="text1"/>
          <w:sz w:val="28"/>
          <w:szCs w:val="28"/>
        </w:rPr>
        <w:t>п</w:t>
      </w:r>
      <w:r w:rsidR="003061EB" w:rsidRPr="007625A1">
        <w:rPr>
          <w:rFonts w:ascii="Times New Roman" w:hAnsi="Times New Roman"/>
          <w:color w:val="000000" w:themeColor="text1"/>
          <w:sz w:val="28"/>
          <w:szCs w:val="28"/>
        </w:rPr>
        <w:t xml:space="preserve">равительства </w:t>
      </w:r>
      <w:r w:rsidR="00D41B4C">
        <w:rPr>
          <w:rFonts w:ascii="Times New Roman" w:hAnsi="Times New Roman"/>
          <w:color w:val="000000" w:themeColor="text1"/>
          <w:sz w:val="28"/>
          <w:szCs w:val="28"/>
        </w:rPr>
        <w:t xml:space="preserve">Тульской </w:t>
      </w:r>
      <w:r w:rsidR="003061EB" w:rsidRPr="007625A1">
        <w:rPr>
          <w:rFonts w:ascii="Times New Roman" w:hAnsi="Times New Roman"/>
          <w:color w:val="000000" w:themeColor="text1"/>
          <w:sz w:val="28"/>
          <w:szCs w:val="28"/>
        </w:rPr>
        <w:t xml:space="preserve">области от </w:t>
      </w:r>
      <w:r w:rsidR="00D41B4C">
        <w:rPr>
          <w:rFonts w:ascii="Times New Roman" w:hAnsi="Times New Roman"/>
          <w:color w:val="000000" w:themeColor="text1"/>
          <w:sz w:val="28"/>
          <w:szCs w:val="28"/>
        </w:rPr>
        <w:t>01</w:t>
      </w:r>
      <w:r w:rsidR="003061EB" w:rsidRPr="007625A1">
        <w:rPr>
          <w:rFonts w:ascii="Times New Roman" w:hAnsi="Times New Roman"/>
          <w:color w:val="000000" w:themeColor="text1"/>
          <w:sz w:val="28"/>
          <w:szCs w:val="28"/>
        </w:rPr>
        <w:t>.</w:t>
      </w:r>
      <w:r w:rsidR="00D41B4C">
        <w:rPr>
          <w:rFonts w:ascii="Times New Roman" w:hAnsi="Times New Roman"/>
          <w:color w:val="000000" w:themeColor="text1"/>
          <w:sz w:val="28"/>
          <w:szCs w:val="28"/>
        </w:rPr>
        <w:t>02</w:t>
      </w:r>
      <w:r w:rsidR="003061EB" w:rsidRPr="007625A1">
        <w:rPr>
          <w:rFonts w:ascii="Times New Roman" w:hAnsi="Times New Roman"/>
          <w:color w:val="000000" w:themeColor="text1"/>
          <w:sz w:val="28"/>
          <w:szCs w:val="28"/>
        </w:rPr>
        <w:t>.201</w:t>
      </w:r>
      <w:r w:rsidR="00D41B4C">
        <w:rPr>
          <w:rFonts w:ascii="Times New Roman" w:hAnsi="Times New Roman"/>
          <w:color w:val="000000" w:themeColor="text1"/>
          <w:sz w:val="28"/>
          <w:szCs w:val="28"/>
        </w:rPr>
        <w:t>9</w:t>
      </w:r>
      <w:r w:rsidR="003061EB"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w:t>
      </w:r>
      <w:r w:rsidR="003061EB"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39</w:t>
      </w:r>
      <w:r w:rsidR="003061EB" w:rsidRPr="007625A1">
        <w:rPr>
          <w:rFonts w:ascii="Times New Roman" w:hAnsi="Times New Roman"/>
          <w:color w:val="000000" w:themeColor="text1"/>
          <w:sz w:val="28"/>
          <w:szCs w:val="28"/>
        </w:rPr>
        <w:t>);</w:t>
      </w:r>
    </w:p>
    <w:p w:rsidR="003061EB" w:rsidRPr="007625A1" w:rsidRDefault="003061EB"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Развитие культуры и туризма Тульской области</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D41B4C">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05.11.2013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619);</w:t>
      </w:r>
    </w:p>
    <w:p w:rsidR="003061EB" w:rsidRPr="007625A1" w:rsidRDefault="003061EB"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Развитие физической культуры, спорта и повышение эффективности реализации молодежной политики Тульской области</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равительства </w:t>
      </w:r>
      <w:r w:rsidR="00D41B4C">
        <w:rPr>
          <w:rFonts w:ascii="Times New Roman" w:hAnsi="Times New Roman"/>
          <w:color w:val="000000" w:themeColor="text1"/>
          <w:sz w:val="28"/>
          <w:szCs w:val="28"/>
        </w:rPr>
        <w:t xml:space="preserve">Тульской </w:t>
      </w:r>
      <w:r w:rsidRPr="007625A1">
        <w:rPr>
          <w:rFonts w:ascii="Times New Roman" w:hAnsi="Times New Roman"/>
          <w:color w:val="000000" w:themeColor="text1"/>
          <w:sz w:val="28"/>
          <w:szCs w:val="28"/>
        </w:rPr>
        <w:t xml:space="preserve">области от 09.12.2013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725);</w:t>
      </w:r>
    </w:p>
    <w:p w:rsidR="003061EB" w:rsidRPr="007625A1" w:rsidRDefault="003061EB"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Улучшение демографической ситуации и поддержка семей, воспитывающих детей, в Тульской области</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D41B4C">
        <w:rPr>
          <w:rFonts w:ascii="Times New Roman" w:hAnsi="Times New Roman"/>
          <w:color w:val="000000" w:themeColor="text1"/>
          <w:sz w:val="28"/>
          <w:szCs w:val="28"/>
        </w:rPr>
        <w:t xml:space="preserve"> Тульской </w:t>
      </w:r>
      <w:r w:rsidRPr="007625A1">
        <w:rPr>
          <w:rFonts w:ascii="Times New Roman" w:hAnsi="Times New Roman"/>
          <w:color w:val="000000" w:themeColor="text1"/>
          <w:sz w:val="28"/>
          <w:szCs w:val="28"/>
        </w:rPr>
        <w:t xml:space="preserve">области </w:t>
      </w:r>
      <w:r w:rsidR="00450789" w:rsidRPr="007625A1">
        <w:rPr>
          <w:rFonts w:ascii="Times New Roman" w:hAnsi="Times New Roman"/>
          <w:color w:val="000000" w:themeColor="text1"/>
          <w:sz w:val="28"/>
          <w:szCs w:val="28"/>
        </w:rPr>
        <w:t xml:space="preserve">от 24.10.2013 </w:t>
      </w:r>
      <w:r w:rsidR="00D41B4C">
        <w:rPr>
          <w:rFonts w:ascii="Times New Roman" w:hAnsi="Times New Roman"/>
          <w:color w:val="000000" w:themeColor="text1"/>
          <w:sz w:val="28"/>
          <w:szCs w:val="28"/>
        </w:rPr>
        <w:t>№</w:t>
      </w:r>
      <w:r w:rsidR="00450789" w:rsidRPr="007625A1">
        <w:rPr>
          <w:rFonts w:ascii="Times New Roman" w:hAnsi="Times New Roman"/>
          <w:color w:val="000000" w:themeColor="text1"/>
          <w:sz w:val="28"/>
          <w:szCs w:val="28"/>
        </w:rPr>
        <w:t xml:space="preserve"> 575</w:t>
      </w:r>
      <w:r w:rsidRPr="007625A1">
        <w:rPr>
          <w:rFonts w:ascii="Times New Roman" w:hAnsi="Times New Roman"/>
          <w:color w:val="000000" w:themeColor="text1"/>
          <w:sz w:val="28"/>
          <w:szCs w:val="28"/>
        </w:rPr>
        <w:t>);</w:t>
      </w:r>
    </w:p>
    <w:p w:rsidR="00450789" w:rsidRPr="007625A1" w:rsidRDefault="00450789"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D41B4C">
        <w:rPr>
          <w:rFonts w:ascii="Times New Roman" w:hAnsi="Times New Roman"/>
          <w:color w:val="000000" w:themeColor="text1"/>
          <w:sz w:val="28"/>
          <w:szCs w:val="28"/>
        </w:rPr>
        <w:t>«Оказания содействия добровольному переселению в Российскую Федерацию соотечественников, проживающих за рубежом»</w:t>
      </w:r>
      <w:r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D41B4C">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равительства </w:t>
      </w:r>
      <w:r w:rsidR="00D41B4C">
        <w:rPr>
          <w:rFonts w:ascii="Times New Roman" w:hAnsi="Times New Roman"/>
          <w:color w:val="000000" w:themeColor="text1"/>
          <w:sz w:val="28"/>
          <w:szCs w:val="28"/>
        </w:rPr>
        <w:t xml:space="preserve">Тульской </w:t>
      </w:r>
      <w:r w:rsidRPr="007625A1">
        <w:rPr>
          <w:rFonts w:ascii="Times New Roman" w:hAnsi="Times New Roman"/>
          <w:color w:val="000000" w:themeColor="text1"/>
          <w:sz w:val="28"/>
          <w:szCs w:val="28"/>
        </w:rPr>
        <w:t xml:space="preserve">области от </w:t>
      </w:r>
      <w:r w:rsidR="00D41B4C">
        <w:rPr>
          <w:rFonts w:ascii="Times New Roman" w:hAnsi="Times New Roman"/>
          <w:color w:val="000000" w:themeColor="text1"/>
          <w:sz w:val="28"/>
          <w:szCs w:val="28"/>
        </w:rPr>
        <w:t>01</w:t>
      </w:r>
      <w:r w:rsidRPr="007625A1">
        <w:rPr>
          <w:rFonts w:ascii="Times New Roman" w:hAnsi="Times New Roman"/>
          <w:color w:val="000000" w:themeColor="text1"/>
          <w:sz w:val="28"/>
          <w:szCs w:val="28"/>
        </w:rPr>
        <w:t>.</w:t>
      </w:r>
      <w:r w:rsidR="00D41B4C">
        <w:rPr>
          <w:rFonts w:ascii="Times New Roman" w:hAnsi="Times New Roman"/>
          <w:color w:val="000000" w:themeColor="text1"/>
          <w:sz w:val="28"/>
          <w:szCs w:val="28"/>
        </w:rPr>
        <w:t>02</w:t>
      </w:r>
      <w:r w:rsidRPr="007625A1">
        <w:rPr>
          <w:rFonts w:ascii="Times New Roman" w:hAnsi="Times New Roman"/>
          <w:color w:val="000000" w:themeColor="text1"/>
          <w:sz w:val="28"/>
          <w:szCs w:val="28"/>
        </w:rPr>
        <w:t>.201</w:t>
      </w:r>
      <w:r w:rsidR="00D41B4C">
        <w:rPr>
          <w:rFonts w:ascii="Times New Roman" w:hAnsi="Times New Roman"/>
          <w:color w:val="000000" w:themeColor="text1"/>
          <w:sz w:val="28"/>
          <w:szCs w:val="28"/>
        </w:rPr>
        <w:t>8</w:t>
      </w:r>
      <w:r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D41B4C">
        <w:rPr>
          <w:rFonts w:ascii="Times New Roman" w:hAnsi="Times New Roman"/>
          <w:color w:val="000000" w:themeColor="text1"/>
          <w:sz w:val="28"/>
          <w:szCs w:val="28"/>
        </w:rPr>
        <w:t>41</w:t>
      </w:r>
      <w:r w:rsidRPr="007625A1">
        <w:rPr>
          <w:rFonts w:ascii="Times New Roman" w:hAnsi="Times New Roman"/>
          <w:color w:val="000000" w:themeColor="text1"/>
          <w:sz w:val="28"/>
          <w:szCs w:val="28"/>
        </w:rPr>
        <w:t>);</w:t>
      </w:r>
    </w:p>
    <w:p w:rsidR="00450789" w:rsidRPr="007625A1" w:rsidRDefault="00450789"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lastRenderedPageBreak/>
        <w:t xml:space="preserve">- Государственная программа Тульской области </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Развитие сельского хозяйства Тульской области</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04669F">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04669F">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04669F">
        <w:rPr>
          <w:rFonts w:ascii="Times New Roman" w:hAnsi="Times New Roman"/>
          <w:color w:val="000000" w:themeColor="text1"/>
          <w:sz w:val="28"/>
          <w:szCs w:val="28"/>
        </w:rPr>
        <w:t xml:space="preserve"> Тульской области</w:t>
      </w:r>
      <w:r w:rsidRPr="007625A1">
        <w:rPr>
          <w:rFonts w:ascii="Times New Roman" w:hAnsi="Times New Roman"/>
          <w:color w:val="000000" w:themeColor="text1"/>
          <w:sz w:val="28"/>
          <w:szCs w:val="28"/>
        </w:rPr>
        <w:t xml:space="preserve">  от 22.10.2013 </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571);</w:t>
      </w:r>
    </w:p>
    <w:p w:rsidR="00450789" w:rsidRPr="007625A1" w:rsidRDefault="00450789"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Охрана окружающей среды Тульской области</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04669F">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04669F">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04669F">
        <w:rPr>
          <w:rFonts w:ascii="Times New Roman" w:hAnsi="Times New Roman"/>
          <w:color w:val="000000" w:themeColor="text1"/>
          <w:sz w:val="28"/>
          <w:szCs w:val="28"/>
        </w:rPr>
        <w:t xml:space="preserve"> Тульской области</w:t>
      </w:r>
      <w:r w:rsidRPr="007625A1">
        <w:rPr>
          <w:rFonts w:ascii="Times New Roman" w:hAnsi="Times New Roman"/>
          <w:color w:val="000000" w:themeColor="text1"/>
          <w:sz w:val="28"/>
          <w:szCs w:val="28"/>
        </w:rPr>
        <w:t xml:space="preserve"> от 18.12.2013 </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760);</w:t>
      </w:r>
    </w:p>
    <w:p w:rsidR="00450789" w:rsidRPr="007625A1" w:rsidRDefault="00450789"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Развитие лесного хозяйства Тульской области</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04669F">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04669F">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04669F">
        <w:rPr>
          <w:rFonts w:ascii="Times New Roman" w:hAnsi="Times New Roman"/>
          <w:color w:val="000000" w:themeColor="text1"/>
          <w:sz w:val="28"/>
          <w:szCs w:val="28"/>
        </w:rPr>
        <w:t xml:space="preserve"> Тульской </w:t>
      </w:r>
      <w:r w:rsidRPr="007625A1">
        <w:rPr>
          <w:rFonts w:ascii="Times New Roman" w:hAnsi="Times New Roman"/>
          <w:color w:val="000000" w:themeColor="text1"/>
          <w:sz w:val="28"/>
          <w:szCs w:val="28"/>
        </w:rPr>
        <w:t xml:space="preserve">области от 17.12.2013 </w:t>
      </w:r>
      <w:r w:rsidR="0004669F">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756);</w:t>
      </w:r>
    </w:p>
    <w:p w:rsidR="0063117C" w:rsidRPr="007625A1" w:rsidRDefault="0063117C"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Энергоэффективность Тульской области</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B2202D">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22.10.2013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565);</w:t>
      </w:r>
    </w:p>
    <w:p w:rsidR="00AE2A66" w:rsidRPr="007625A1" w:rsidRDefault="00AE2A66"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Развитие транспортной системы Тульской области и повышение безопасности дорожного движения</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равительства </w:t>
      </w:r>
      <w:r w:rsidR="00B2202D">
        <w:rPr>
          <w:rFonts w:ascii="Times New Roman" w:hAnsi="Times New Roman"/>
          <w:color w:val="000000" w:themeColor="text1"/>
          <w:sz w:val="28"/>
          <w:szCs w:val="28"/>
        </w:rPr>
        <w:t xml:space="preserve"> Тульской </w:t>
      </w:r>
      <w:r w:rsidRPr="007625A1">
        <w:rPr>
          <w:rFonts w:ascii="Times New Roman" w:hAnsi="Times New Roman"/>
          <w:color w:val="000000" w:themeColor="text1"/>
          <w:sz w:val="28"/>
          <w:szCs w:val="28"/>
        </w:rPr>
        <w:t xml:space="preserve">области от 17.12.2013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745);</w:t>
      </w:r>
    </w:p>
    <w:p w:rsidR="00AE2A66" w:rsidRPr="007625A1" w:rsidRDefault="00AE2A66"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B2202D">
        <w:rPr>
          <w:rFonts w:ascii="Times New Roman" w:hAnsi="Times New Roman"/>
          <w:color w:val="000000" w:themeColor="text1"/>
          <w:sz w:val="28"/>
          <w:szCs w:val="28"/>
        </w:rPr>
        <w:t>«</w:t>
      </w:r>
      <w:r w:rsidR="00C2713A" w:rsidRPr="007625A1">
        <w:rPr>
          <w:rFonts w:ascii="Times New Roman" w:hAnsi="Times New Roman"/>
          <w:color w:val="000000" w:themeColor="text1"/>
          <w:sz w:val="28"/>
          <w:szCs w:val="28"/>
        </w:rPr>
        <w:t>Модернизация и развитие автомобильных дорог общего пользования в Тульской области</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B2202D">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w:t>
      </w:r>
      <w:r w:rsidR="00C2713A" w:rsidRPr="007625A1">
        <w:rPr>
          <w:rFonts w:ascii="Times New Roman" w:hAnsi="Times New Roman"/>
          <w:color w:val="000000" w:themeColor="text1"/>
          <w:sz w:val="28"/>
          <w:szCs w:val="28"/>
        </w:rPr>
        <w:t xml:space="preserve">от 20.11.2013 </w:t>
      </w:r>
      <w:r w:rsidR="00B2202D">
        <w:rPr>
          <w:rFonts w:ascii="Times New Roman" w:hAnsi="Times New Roman"/>
          <w:color w:val="000000" w:themeColor="text1"/>
          <w:sz w:val="28"/>
          <w:szCs w:val="28"/>
        </w:rPr>
        <w:t>№</w:t>
      </w:r>
      <w:r w:rsidR="00C2713A" w:rsidRPr="007625A1">
        <w:rPr>
          <w:rFonts w:ascii="Times New Roman" w:hAnsi="Times New Roman"/>
          <w:color w:val="000000" w:themeColor="text1"/>
          <w:sz w:val="28"/>
          <w:szCs w:val="28"/>
        </w:rPr>
        <w:t xml:space="preserve"> 662</w:t>
      </w:r>
      <w:r w:rsidRPr="007625A1">
        <w:rPr>
          <w:rFonts w:ascii="Times New Roman" w:hAnsi="Times New Roman"/>
          <w:color w:val="000000" w:themeColor="text1"/>
          <w:sz w:val="28"/>
          <w:szCs w:val="28"/>
        </w:rPr>
        <w:t>);</w:t>
      </w:r>
    </w:p>
    <w:p w:rsidR="00C2713A" w:rsidRPr="007625A1" w:rsidRDefault="00C2713A"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Улучшение инвестиционного климата Тульской области</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B2202D">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17.12.2013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755);</w:t>
      </w:r>
    </w:p>
    <w:p w:rsidR="00C2713A" w:rsidRPr="007625A1" w:rsidRDefault="00C2713A"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B2202D">
        <w:rPr>
          <w:rFonts w:ascii="Times New Roman" w:hAnsi="Times New Roman"/>
          <w:color w:val="000000" w:themeColor="text1"/>
          <w:sz w:val="28"/>
          <w:szCs w:val="28"/>
        </w:rPr>
        <w:t>«</w:t>
      </w:r>
      <w:r w:rsidR="00F24066" w:rsidRPr="007625A1">
        <w:rPr>
          <w:rFonts w:ascii="Times New Roman" w:hAnsi="Times New Roman"/>
          <w:color w:val="000000" w:themeColor="text1"/>
          <w:sz w:val="28"/>
          <w:szCs w:val="28"/>
        </w:rPr>
        <w:t>Развитие малого и среднего предпринимательства в Тульской области</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B2202D">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w:t>
      </w:r>
      <w:r w:rsidR="00EF4974" w:rsidRPr="007625A1">
        <w:rPr>
          <w:rFonts w:ascii="Times New Roman" w:hAnsi="Times New Roman"/>
          <w:color w:val="000000" w:themeColor="text1"/>
          <w:sz w:val="28"/>
          <w:szCs w:val="28"/>
        </w:rPr>
        <w:t xml:space="preserve">от 30.10.2013 </w:t>
      </w:r>
      <w:r w:rsidR="00B2202D">
        <w:rPr>
          <w:rFonts w:ascii="Times New Roman" w:hAnsi="Times New Roman"/>
          <w:color w:val="000000" w:themeColor="text1"/>
          <w:sz w:val="28"/>
          <w:szCs w:val="28"/>
        </w:rPr>
        <w:t>№</w:t>
      </w:r>
      <w:r w:rsidR="00EF4974" w:rsidRPr="007625A1">
        <w:rPr>
          <w:rFonts w:ascii="Times New Roman" w:hAnsi="Times New Roman"/>
          <w:color w:val="000000" w:themeColor="text1"/>
          <w:sz w:val="28"/>
          <w:szCs w:val="28"/>
        </w:rPr>
        <w:t xml:space="preserve"> 602</w:t>
      </w:r>
      <w:r w:rsidRPr="007625A1">
        <w:rPr>
          <w:rFonts w:ascii="Times New Roman" w:hAnsi="Times New Roman"/>
          <w:color w:val="000000" w:themeColor="text1"/>
          <w:sz w:val="28"/>
          <w:szCs w:val="28"/>
        </w:rPr>
        <w:t>);</w:t>
      </w:r>
    </w:p>
    <w:p w:rsidR="00EF4974" w:rsidRPr="007625A1" w:rsidRDefault="00EF4974"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Управление государственными финансами Тульской области</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B2202D">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22.10.2013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561);</w:t>
      </w:r>
    </w:p>
    <w:p w:rsidR="00450789" w:rsidRPr="007625A1" w:rsidRDefault="00EF4974"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Социальная поддержка и социальное обслуживание населения Тульской области</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B2202D">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B2202D">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w:t>
      </w:r>
      <w:r w:rsidR="00B2202D">
        <w:rPr>
          <w:rFonts w:ascii="Times New Roman" w:hAnsi="Times New Roman"/>
          <w:color w:val="000000" w:themeColor="text1"/>
          <w:sz w:val="28"/>
          <w:szCs w:val="28"/>
        </w:rPr>
        <w:t>16</w:t>
      </w:r>
      <w:r w:rsidRPr="007625A1">
        <w:rPr>
          <w:rFonts w:ascii="Times New Roman" w:hAnsi="Times New Roman"/>
          <w:color w:val="000000" w:themeColor="text1"/>
          <w:sz w:val="28"/>
          <w:szCs w:val="28"/>
        </w:rPr>
        <w:t>.</w:t>
      </w:r>
      <w:r w:rsidR="00B2202D">
        <w:rPr>
          <w:rFonts w:ascii="Times New Roman" w:hAnsi="Times New Roman"/>
          <w:color w:val="000000" w:themeColor="text1"/>
          <w:sz w:val="28"/>
          <w:szCs w:val="28"/>
        </w:rPr>
        <w:t>0</w:t>
      </w:r>
      <w:r w:rsidRPr="007625A1">
        <w:rPr>
          <w:rFonts w:ascii="Times New Roman" w:hAnsi="Times New Roman"/>
          <w:color w:val="000000" w:themeColor="text1"/>
          <w:sz w:val="28"/>
          <w:szCs w:val="28"/>
        </w:rPr>
        <w:t>2.201</w:t>
      </w:r>
      <w:r w:rsidR="00B2202D">
        <w:rPr>
          <w:rFonts w:ascii="Times New Roman" w:hAnsi="Times New Roman"/>
          <w:color w:val="000000" w:themeColor="text1"/>
          <w:sz w:val="28"/>
          <w:szCs w:val="28"/>
        </w:rPr>
        <w:t>8</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B2202D">
        <w:rPr>
          <w:rFonts w:ascii="Times New Roman" w:hAnsi="Times New Roman"/>
          <w:color w:val="000000" w:themeColor="text1"/>
          <w:sz w:val="28"/>
          <w:szCs w:val="28"/>
        </w:rPr>
        <w:t>65</w:t>
      </w:r>
      <w:r w:rsidRPr="007625A1">
        <w:rPr>
          <w:rFonts w:ascii="Times New Roman" w:hAnsi="Times New Roman"/>
          <w:color w:val="000000" w:themeColor="text1"/>
          <w:sz w:val="28"/>
          <w:szCs w:val="28"/>
        </w:rPr>
        <w:t>);</w:t>
      </w:r>
    </w:p>
    <w:p w:rsidR="00EF4974" w:rsidRPr="007625A1" w:rsidRDefault="00EF4974"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407FE4">
        <w:rPr>
          <w:rFonts w:ascii="Times New Roman" w:hAnsi="Times New Roman"/>
          <w:color w:val="000000" w:themeColor="text1"/>
          <w:sz w:val="28"/>
          <w:szCs w:val="28"/>
        </w:rPr>
        <w:t>«</w:t>
      </w:r>
      <w:r w:rsidR="00B92DAF" w:rsidRPr="007625A1">
        <w:rPr>
          <w:rFonts w:ascii="Times New Roman" w:hAnsi="Times New Roman"/>
          <w:color w:val="000000" w:themeColor="text1"/>
          <w:sz w:val="28"/>
          <w:szCs w:val="28"/>
        </w:rPr>
        <w:t>Информационное общество Тульской области</w:t>
      </w:r>
      <w:r w:rsidR="00407FE4">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407FE4">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407FE4">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равительства </w:t>
      </w:r>
      <w:r w:rsidR="00407FE4">
        <w:rPr>
          <w:rFonts w:ascii="Times New Roman" w:hAnsi="Times New Roman"/>
          <w:color w:val="000000" w:themeColor="text1"/>
          <w:sz w:val="28"/>
          <w:szCs w:val="28"/>
        </w:rPr>
        <w:t xml:space="preserve">Тульской </w:t>
      </w:r>
      <w:r w:rsidRPr="007625A1">
        <w:rPr>
          <w:rFonts w:ascii="Times New Roman" w:hAnsi="Times New Roman"/>
          <w:color w:val="000000" w:themeColor="text1"/>
          <w:sz w:val="28"/>
          <w:szCs w:val="28"/>
        </w:rPr>
        <w:t xml:space="preserve">области </w:t>
      </w:r>
      <w:r w:rsidR="00B92DAF" w:rsidRPr="007625A1">
        <w:rPr>
          <w:rFonts w:ascii="Times New Roman" w:hAnsi="Times New Roman"/>
          <w:color w:val="000000" w:themeColor="text1"/>
          <w:sz w:val="28"/>
          <w:szCs w:val="28"/>
        </w:rPr>
        <w:t xml:space="preserve">от 25.11.2013 </w:t>
      </w:r>
      <w:r w:rsidR="00407FE4">
        <w:rPr>
          <w:rFonts w:ascii="Times New Roman" w:hAnsi="Times New Roman"/>
          <w:color w:val="000000" w:themeColor="text1"/>
          <w:sz w:val="28"/>
          <w:szCs w:val="28"/>
        </w:rPr>
        <w:t>№</w:t>
      </w:r>
      <w:r w:rsidR="00B92DAF" w:rsidRPr="007625A1">
        <w:rPr>
          <w:rFonts w:ascii="Times New Roman" w:hAnsi="Times New Roman"/>
          <w:color w:val="000000" w:themeColor="text1"/>
          <w:sz w:val="28"/>
          <w:szCs w:val="28"/>
        </w:rPr>
        <w:t xml:space="preserve"> 684</w:t>
      </w:r>
      <w:r w:rsidRPr="007625A1">
        <w:rPr>
          <w:rFonts w:ascii="Times New Roman" w:hAnsi="Times New Roman"/>
          <w:color w:val="000000" w:themeColor="text1"/>
          <w:sz w:val="28"/>
          <w:szCs w:val="28"/>
        </w:rPr>
        <w:t>);</w:t>
      </w:r>
    </w:p>
    <w:p w:rsidR="00E46B25" w:rsidRPr="007625A1" w:rsidRDefault="00E46B25"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E477CA">
        <w:rPr>
          <w:rFonts w:ascii="Times New Roman" w:hAnsi="Times New Roman"/>
          <w:color w:val="000000" w:themeColor="text1"/>
          <w:sz w:val="28"/>
          <w:szCs w:val="28"/>
        </w:rPr>
        <w:t>«</w:t>
      </w:r>
      <w:r w:rsidR="00407FE4">
        <w:rPr>
          <w:rFonts w:ascii="Times New Roman" w:hAnsi="Times New Roman"/>
          <w:color w:val="000000" w:themeColor="text1"/>
          <w:sz w:val="28"/>
          <w:szCs w:val="28"/>
        </w:rPr>
        <w:t>Реализация государственной национальной политики</w:t>
      </w:r>
      <w:r w:rsidRPr="007625A1">
        <w:rPr>
          <w:rFonts w:ascii="Times New Roman" w:hAnsi="Times New Roman"/>
          <w:color w:val="000000" w:themeColor="text1"/>
          <w:sz w:val="28"/>
          <w:szCs w:val="28"/>
        </w:rPr>
        <w:t xml:space="preserve"> и развитие местного самоуправления в Тульской области</w:t>
      </w:r>
      <w:r w:rsidR="00E477CA">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(Постановление Правительства области от </w:t>
      </w:r>
      <w:r w:rsidR="00E477CA">
        <w:rPr>
          <w:rFonts w:ascii="Times New Roman" w:hAnsi="Times New Roman"/>
          <w:color w:val="000000" w:themeColor="text1"/>
          <w:sz w:val="28"/>
          <w:szCs w:val="28"/>
        </w:rPr>
        <w:t>18</w:t>
      </w:r>
      <w:r w:rsidRPr="007625A1">
        <w:rPr>
          <w:rFonts w:ascii="Times New Roman" w:hAnsi="Times New Roman"/>
          <w:color w:val="000000" w:themeColor="text1"/>
          <w:sz w:val="28"/>
          <w:szCs w:val="28"/>
        </w:rPr>
        <w:t>.</w:t>
      </w:r>
      <w:r w:rsidR="00E477CA">
        <w:rPr>
          <w:rFonts w:ascii="Times New Roman" w:hAnsi="Times New Roman"/>
          <w:color w:val="000000" w:themeColor="text1"/>
          <w:sz w:val="28"/>
          <w:szCs w:val="28"/>
        </w:rPr>
        <w:t>0</w:t>
      </w:r>
      <w:r w:rsidRPr="007625A1">
        <w:rPr>
          <w:rFonts w:ascii="Times New Roman" w:hAnsi="Times New Roman"/>
          <w:color w:val="000000" w:themeColor="text1"/>
          <w:sz w:val="28"/>
          <w:szCs w:val="28"/>
        </w:rPr>
        <w:t>1.201</w:t>
      </w:r>
      <w:r w:rsidR="00E477CA">
        <w:rPr>
          <w:rFonts w:ascii="Times New Roman" w:hAnsi="Times New Roman"/>
          <w:color w:val="000000" w:themeColor="text1"/>
          <w:sz w:val="28"/>
          <w:szCs w:val="28"/>
        </w:rPr>
        <w:t>8</w:t>
      </w:r>
      <w:r w:rsidRPr="007625A1">
        <w:rPr>
          <w:rFonts w:ascii="Times New Roman" w:hAnsi="Times New Roman"/>
          <w:color w:val="000000" w:themeColor="text1"/>
          <w:sz w:val="28"/>
          <w:szCs w:val="28"/>
        </w:rPr>
        <w:t xml:space="preserve"> </w:t>
      </w:r>
      <w:r w:rsidR="00E477CA">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E477CA">
        <w:rPr>
          <w:rFonts w:ascii="Times New Roman" w:hAnsi="Times New Roman"/>
          <w:color w:val="000000" w:themeColor="text1"/>
          <w:sz w:val="28"/>
          <w:szCs w:val="28"/>
        </w:rPr>
        <w:t>12</w:t>
      </w:r>
      <w:r w:rsidRPr="007625A1">
        <w:rPr>
          <w:rFonts w:ascii="Times New Roman" w:hAnsi="Times New Roman"/>
          <w:color w:val="000000" w:themeColor="text1"/>
          <w:sz w:val="28"/>
          <w:szCs w:val="28"/>
        </w:rPr>
        <w:t>);</w:t>
      </w:r>
    </w:p>
    <w:p w:rsidR="00E46B25" w:rsidRPr="007625A1" w:rsidRDefault="00E46B25"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E477CA">
        <w:rPr>
          <w:rFonts w:ascii="Times New Roman" w:hAnsi="Times New Roman"/>
          <w:color w:val="000000" w:themeColor="text1"/>
          <w:sz w:val="28"/>
          <w:szCs w:val="28"/>
        </w:rPr>
        <w:t>«</w:t>
      </w:r>
      <w:r w:rsidRPr="007625A1">
        <w:rPr>
          <w:rFonts w:ascii="Times New Roman" w:hAnsi="Times New Roman"/>
          <w:color w:val="000000" w:themeColor="text1"/>
          <w:sz w:val="28"/>
          <w:szCs w:val="28"/>
        </w:rPr>
        <w:t>Защита населения и территорий Тульской области от чрезвычайных ситуаций, обеспечение пожарной безопасности и безопасности людей на водных объектах</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705774">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25.11.2013 </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668);</w:t>
      </w:r>
    </w:p>
    <w:p w:rsidR="00E46B25" w:rsidRPr="007625A1" w:rsidRDefault="00E46B25"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705774">
        <w:rPr>
          <w:rFonts w:ascii="Times New Roman" w:hAnsi="Times New Roman"/>
          <w:color w:val="000000" w:themeColor="text1"/>
          <w:sz w:val="28"/>
          <w:szCs w:val="28"/>
        </w:rPr>
        <w:t>«</w:t>
      </w:r>
      <w:r w:rsidR="002C0473" w:rsidRPr="007625A1">
        <w:rPr>
          <w:rFonts w:ascii="Times New Roman" w:hAnsi="Times New Roman"/>
          <w:color w:val="000000" w:themeColor="text1"/>
          <w:sz w:val="28"/>
          <w:szCs w:val="28"/>
        </w:rPr>
        <w:t>Управление государственным имуществом и земельными ресурсами Тульской области</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равительства </w:t>
      </w:r>
      <w:r w:rsidR="00705774">
        <w:rPr>
          <w:rFonts w:ascii="Times New Roman" w:hAnsi="Times New Roman"/>
          <w:color w:val="000000" w:themeColor="text1"/>
          <w:sz w:val="28"/>
          <w:szCs w:val="28"/>
        </w:rPr>
        <w:t xml:space="preserve">Тульской </w:t>
      </w:r>
      <w:r w:rsidRPr="007625A1">
        <w:rPr>
          <w:rFonts w:ascii="Times New Roman" w:hAnsi="Times New Roman"/>
          <w:color w:val="000000" w:themeColor="text1"/>
          <w:sz w:val="28"/>
          <w:szCs w:val="28"/>
        </w:rPr>
        <w:t xml:space="preserve">области </w:t>
      </w:r>
      <w:r w:rsidR="002C0473" w:rsidRPr="007625A1">
        <w:rPr>
          <w:rFonts w:ascii="Times New Roman" w:hAnsi="Times New Roman"/>
          <w:color w:val="000000" w:themeColor="text1"/>
          <w:sz w:val="28"/>
          <w:szCs w:val="28"/>
        </w:rPr>
        <w:t xml:space="preserve">от 30.10.2013 </w:t>
      </w:r>
      <w:r w:rsidR="00705774">
        <w:rPr>
          <w:rFonts w:ascii="Times New Roman" w:hAnsi="Times New Roman"/>
          <w:color w:val="000000" w:themeColor="text1"/>
          <w:sz w:val="28"/>
          <w:szCs w:val="28"/>
        </w:rPr>
        <w:t>№</w:t>
      </w:r>
      <w:r w:rsidR="002C0473" w:rsidRPr="007625A1">
        <w:rPr>
          <w:rFonts w:ascii="Times New Roman" w:hAnsi="Times New Roman"/>
          <w:color w:val="000000" w:themeColor="text1"/>
          <w:sz w:val="28"/>
          <w:szCs w:val="28"/>
        </w:rPr>
        <w:t xml:space="preserve"> 579</w:t>
      </w:r>
      <w:r w:rsidRPr="007625A1">
        <w:rPr>
          <w:rFonts w:ascii="Times New Roman" w:hAnsi="Times New Roman"/>
          <w:color w:val="000000" w:themeColor="text1"/>
          <w:sz w:val="28"/>
          <w:szCs w:val="28"/>
        </w:rPr>
        <w:t>);</w:t>
      </w:r>
    </w:p>
    <w:p w:rsidR="00F63121" w:rsidRPr="007625A1" w:rsidRDefault="00F63121"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Государственная программа Тульской области </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Развитие промышленности в Тульской области</w:t>
      </w:r>
      <w:r w:rsidR="00705774">
        <w:rPr>
          <w:rFonts w:ascii="Times New Roman" w:hAnsi="Times New Roman"/>
          <w:color w:val="000000" w:themeColor="text1"/>
          <w:sz w:val="28"/>
          <w:szCs w:val="28"/>
        </w:rPr>
        <w:t xml:space="preserve">» </w:t>
      </w:r>
      <w:r w:rsidRPr="007625A1">
        <w:rPr>
          <w:rFonts w:ascii="Times New Roman" w:hAnsi="Times New Roman"/>
          <w:color w:val="000000" w:themeColor="text1"/>
          <w:sz w:val="28"/>
          <w:szCs w:val="28"/>
        </w:rPr>
        <w:t>(</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705774">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23.07.2015 </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343);</w:t>
      </w:r>
    </w:p>
    <w:p w:rsidR="00C7758C" w:rsidRPr="007625A1" w:rsidRDefault="007B2D50" w:rsidP="00F645B1">
      <w:pPr>
        <w:pStyle w:val="TimesNewRomanCYR12127"/>
        <w:rPr>
          <w:rFonts w:ascii="Times New Roman" w:hAnsi="Times New Roman"/>
          <w:color w:val="000000" w:themeColor="text1"/>
          <w:sz w:val="28"/>
          <w:szCs w:val="28"/>
        </w:rPr>
      </w:pPr>
      <w:r w:rsidRPr="007625A1">
        <w:rPr>
          <w:rFonts w:ascii="Times New Roman" w:hAnsi="Times New Roman"/>
          <w:color w:val="000000" w:themeColor="text1"/>
          <w:sz w:val="28"/>
          <w:szCs w:val="28"/>
        </w:rPr>
        <w:lastRenderedPageBreak/>
        <w:t xml:space="preserve">- Государственная программа Тульской области </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Управление государственным имуществом и земельными ресурсами Тульской области</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 xml:space="preserve">остановление </w:t>
      </w:r>
      <w:r w:rsidR="00705774">
        <w:rPr>
          <w:rFonts w:ascii="Times New Roman" w:hAnsi="Times New Roman"/>
          <w:color w:val="000000" w:themeColor="text1"/>
          <w:sz w:val="28"/>
          <w:szCs w:val="28"/>
        </w:rPr>
        <w:t>п</w:t>
      </w:r>
      <w:r w:rsidRPr="007625A1">
        <w:rPr>
          <w:rFonts w:ascii="Times New Roman" w:hAnsi="Times New Roman"/>
          <w:color w:val="000000" w:themeColor="text1"/>
          <w:sz w:val="28"/>
          <w:szCs w:val="28"/>
        </w:rPr>
        <w:t>равительства</w:t>
      </w:r>
      <w:r w:rsidR="00705774">
        <w:rPr>
          <w:rFonts w:ascii="Times New Roman" w:hAnsi="Times New Roman"/>
          <w:color w:val="000000" w:themeColor="text1"/>
          <w:sz w:val="28"/>
          <w:szCs w:val="28"/>
        </w:rPr>
        <w:t xml:space="preserve"> Тульской</w:t>
      </w:r>
      <w:r w:rsidRPr="007625A1">
        <w:rPr>
          <w:rFonts w:ascii="Times New Roman" w:hAnsi="Times New Roman"/>
          <w:color w:val="000000" w:themeColor="text1"/>
          <w:sz w:val="28"/>
          <w:szCs w:val="28"/>
        </w:rPr>
        <w:t xml:space="preserve"> области от 30.10.2013 </w:t>
      </w:r>
      <w:r w:rsidR="00705774">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579);</w:t>
      </w:r>
    </w:p>
    <w:p w:rsidR="007364F4" w:rsidRPr="007625A1" w:rsidRDefault="007364F4" w:rsidP="00F645B1">
      <w:pPr>
        <w:pStyle w:val="4"/>
        <w:rPr>
          <w:color w:val="000000" w:themeColor="text1"/>
          <w:sz w:val="28"/>
        </w:rPr>
      </w:pPr>
      <w:bookmarkStart w:id="8" w:name="_Toc1034281"/>
      <w:r w:rsidRPr="007625A1">
        <w:rPr>
          <w:color w:val="000000" w:themeColor="text1"/>
          <w:sz w:val="28"/>
        </w:rPr>
        <w:t>Схемы территориального планирования Российской Федерации</w:t>
      </w:r>
      <w:bookmarkEnd w:id="8"/>
    </w:p>
    <w:p w:rsidR="007364F4" w:rsidRPr="007625A1" w:rsidRDefault="007364F4"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Схема территориального планирования Российской Федерации в области здравоохранения;</w:t>
      </w:r>
    </w:p>
    <w:p w:rsidR="007364F4" w:rsidRPr="007625A1" w:rsidRDefault="007364F4"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Схема территориального планирования Российской </w:t>
      </w:r>
      <w:r w:rsidR="00FC7AA5">
        <w:rPr>
          <w:rFonts w:ascii="Times New Roman" w:hAnsi="Times New Roman"/>
          <w:color w:val="000000" w:themeColor="text1"/>
          <w:sz w:val="28"/>
          <w:szCs w:val="28"/>
        </w:rPr>
        <w:t>Ф</w:t>
      </w:r>
      <w:r w:rsidRPr="007625A1">
        <w:rPr>
          <w:rFonts w:ascii="Times New Roman" w:hAnsi="Times New Roman"/>
          <w:color w:val="000000" w:themeColor="text1"/>
          <w:sz w:val="28"/>
          <w:szCs w:val="28"/>
        </w:rPr>
        <w:t>едерации в области федерального транспорта (в части трубопроводного транспорта);</w:t>
      </w:r>
    </w:p>
    <w:p w:rsidR="007364F4" w:rsidRPr="007625A1" w:rsidRDefault="007364F4"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Схема территориального планирования Российской </w:t>
      </w:r>
      <w:r w:rsidR="00FC7AA5">
        <w:rPr>
          <w:rFonts w:ascii="Times New Roman" w:hAnsi="Times New Roman"/>
          <w:color w:val="000000" w:themeColor="text1"/>
          <w:sz w:val="28"/>
          <w:szCs w:val="28"/>
        </w:rPr>
        <w:t>Ф</w:t>
      </w:r>
      <w:r w:rsidRPr="007625A1">
        <w:rPr>
          <w:rFonts w:ascii="Times New Roman" w:hAnsi="Times New Roman"/>
          <w:color w:val="000000" w:themeColor="text1"/>
          <w:sz w:val="28"/>
          <w:szCs w:val="28"/>
        </w:rPr>
        <w:t>едерации в области энергетики;</w:t>
      </w:r>
    </w:p>
    <w:p w:rsidR="007364F4" w:rsidRPr="007625A1" w:rsidRDefault="007364F4"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Схема территориального планирования </w:t>
      </w:r>
      <w:r w:rsidR="00FC7AA5">
        <w:rPr>
          <w:rFonts w:ascii="Times New Roman" w:hAnsi="Times New Roman"/>
          <w:color w:val="000000" w:themeColor="text1"/>
          <w:sz w:val="28"/>
          <w:szCs w:val="28"/>
        </w:rPr>
        <w:t>Р</w:t>
      </w:r>
      <w:r w:rsidRPr="007625A1">
        <w:rPr>
          <w:rFonts w:ascii="Times New Roman" w:hAnsi="Times New Roman"/>
          <w:color w:val="000000" w:themeColor="text1"/>
          <w:sz w:val="28"/>
          <w:szCs w:val="28"/>
        </w:rPr>
        <w:t xml:space="preserve">оссийской </w:t>
      </w:r>
      <w:r w:rsidR="00FC7AA5">
        <w:rPr>
          <w:rFonts w:ascii="Times New Roman" w:hAnsi="Times New Roman"/>
          <w:color w:val="000000" w:themeColor="text1"/>
          <w:sz w:val="28"/>
          <w:szCs w:val="28"/>
        </w:rPr>
        <w:t>Ф</w:t>
      </w:r>
      <w:r w:rsidRPr="007625A1">
        <w:rPr>
          <w:rFonts w:ascii="Times New Roman" w:hAnsi="Times New Roman"/>
          <w:color w:val="000000" w:themeColor="text1"/>
          <w:sz w:val="28"/>
          <w:szCs w:val="28"/>
        </w:rPr>
        <w:t>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7364F4" w:rsidRPr="007625A1" w:rsidRDefault="007364F4"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Схема территориального планирования Российской Федерации в области высшего профессионального образования.</w:t>
      </w:r>
    </w:p>
    <w:p w:rsidR="008D0295" w:rsidRPr="007625A1" w:rsidRDefault="008D0295"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На Картах (схемах), представленных в «Положении о территориальном планировании Тульской области</w:t>
      </w:r>
      <w:r w:rsidR="00FC7AA5">
        <w:rPr>
          <w:rFonts w:ascii="Times New Roman" w:hAnsi="Times New Roman"/>
          <w:color w:val="000000" w:themeColor="text1"/>
          <w:sz w:val="28"/>
          <w:szCs w:val="28"/>
        </w:rPr>
        <w:t>»</w:t>
      </w:r>
      <w:r w:rsidRPr="007625A1">
        <w:rPr>
          <w:rFonts w:ascii="Times New Roman" w:hAnsi="Times New Roman"/>
          <w:color w:val="000000" w:themeColor="text1"/>
          <w:sz w:val="28"/>
          <w:szCs w:val="28"/>
        </w:rPr>
        <w:t xml:space="preserve"> отображаются:</w:t>
      </w:r>
    </w:p>
    <w:p w:rsidR="008D0295" w:rsidRPr="007625A1" w:rsidRDefault="008D0295"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xml:space="preserve">- </w:t>
      </w:r>
      <w:r w:rsidR="00DA74FF" w:rsidRPr="007625A1">
        <w:rPr>
          <w:rFonts w:ascii="Times New Roman" w:hAnsi="Times New Roman"/>
          <w:color w:val="000000" w:themeColor="text1"/>
          <w:sz w:val="28"/>
          <w:szCs w:val="28"/>
        </w:rPr>
        <w:t>размещение планируемых объектов транспорта (железнодорожный, водный, воздушный транспорт), автомобильных дорог регионального и межмуниципального значений;</w:t>
      </w:r>
    </w:p>
    <w:p w:rsidR="00DA74FF" w:rsidRPr="007625A1" w:rsidRDefault="00DA74FF"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размещение планируемых объектов, необходимых для предупреждения чрезвычайных ситуаций регионального и межмуниципального характера, стихийных бедствий, эпидемий и ликвидации их последствий;</w:t>
      </w:r>
    </w:p>
    <w:p w:rsidR="00DA74FF" w:rsidRPr="007625A1" w:rsidRDefault="00DA74FF"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размещение планируемых объектов связи, объектов инженерной инфраструктуры регионального и межмуниципального характера;</w:t>
      </w:r>
    </w:p>
    <w:p w:rsidR="00DA74FF" w:rsidRPr="007625A1" w:rsidRDefault="00DA74FF"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 размещение планируемых объектов образования, здравоохранения, физической культуры и спорта, объектов социального обеспечения.</w:t>
      </w:r>
    </w:p>
    <w:p w:rsidR="006F0588" w:rsidRPr="007625A1" w:rsidRDefault="008B1048" w:rsidP="00D23B71">
      <w:pPr>
        <w:pStyle w:val="10"/>
        <w:rPr>
          <w:rFonts w:ascii="Times New Roman" w:hAnsi="Times New Roman" w:cs="Times New Roman"/>
          <w:color w:val="000000" w:themeColor="text1"/>
          <w:sz w:val="28"/>
          <w:szCs w:val="28"/>
        </w:rPr>
      </w:pPr>
      <w:bookmarkStart w:id="9" w:name="_Toc1034282"/>
      <w:bookmarkStart w:id="10" w:name="sub_1101"/>
      <w:r w:rsidRPr="007625A1">
        <w:rPr>
          <w:rFonts w:ascii="Times New Roman" w:hAnsi="Times New Roman" w:cs="Times New Roman"/>
          <w:color w:val="000000" w:themeColor="text1"/>
          <w:sz w:val="28"/>
          <w:szCs w:val="28"/>
        </w:rPr>
        <w:t>1.</w:t>
      </w:r>
      <w:r w:rsidR="009D21B9" w:rsidRPr="007625A1">
        <w:rPr>
          <w:rFonts w:ascii="Times New Roman" w:hAnsi="Times New Roman" w:cs="Times New Roman"/>
          <w:color w:val="000000" w:themeColor="text1"/>
          <w:sz w:val="28"/>
          <w:szCs w:val="28"/>
        </w:rPr>
        <w:t>2</w:t>
      </w:r>
      <w:r w:rsidRPr="007625A1">
        <w:rPr>
          <w:rFonts w:ascii="Times New Roman" w:hAnsi="Times New Roman" w:cs="Times New Roman"/>
          <w:color w:val="000000" w:themeColor="text1"/>
          <w:sz w:val="28"/>
          <w:szCs w:val="28"/>
        </w:rPr>
        <w:t xml:space="preserve"> ОПИСАНИЕ ЦЕЛЕЙ И ЗАДАЧ ТЕРРИТОРИАЛЬНОГО ПЛАНИРОВАНИЯ</w:t>
      </w:r>
      <w:bookmarkEnd w:id="9"/>
    </w:p>
    <w:p w:rsidR="006F0588" w:rsidRPr="007625A1" w:rsidRDefault="007457C6" w:rsidP="000944CC">
      <w:pPr>
        <w:pStyle w:val="20"/>
      </w:pPr>
      <w:bookmarkStart w:id="11" w:name="_Toc1034283"/>
      <w:bookmarkEnd w:id="10"/>
      <w:r w:rsidRPr="007625A1">
        <w:t>1.</w:t>
      </w:r>
      <w:r w:rsidR="009D21B9" w:rsidRPr="007625A1">
        <w:t>2.</w:t>
      </w:r>
      <w:r w:rsidRPr="007625A1">
        <w:t xml:space="preserve">1 </w:t>
      </w:r>
      <w:r w:rsidR="006F0588" w:rsidRPr="007625A1">
        <w:t>Цели территориального планирования</w:t>
      </w:r>
      <w:bookmarkEnd w:id="11"/>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Целями территориального планирования в Тульской области являются: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1. Устойчивое социально-экономическое развитие области посредством совершенствования пространственной организации, социальной, производственной, транспортной, инженерно-технической инфраструктур.</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2. Повышение эффективности использования территории в целом,</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ее различных компонентов и составляющих.</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3. Защита прав граждан, связанных с градостроительной деятельностью, посредством зонирования и регламентирования.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4. Повышение качества жизни населения региона посредством принятия эффективных решений по пространственной организации и обустройству территории.</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5. Повышение инвестиционной привлекательности региона.</w:t>
      </w:r>
    </w:p>
    <w:p w:rsidR="00D678DA" w:rsidRPr="007625A1" w:rsidRDefault="00D678DA" w:rsidP="00EB5729">
      <w:pPr>
        <w:pStyle w:val="TimesNewRomanCYR12"/>
        <w:rPr>
          <w:rFonts w:ascii="Times New Roman" w:hAnsi="Times New Roman"/>
          <w:color w:val="000000" w:themeColor="text1"/>
          <w:sz w:val="28"/>
          <w:szCs w:val="28"/>
        </w:rPr>
      </w:pP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lastRenderedPageBreak/>
        <w:t>Схема предусматривает следующие основные цели:</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w:t>
      </w:r>
      <w:r w:rsidRPr="007625A1">
        <w:rPr>
          <w:rFonts w:ascii="Times New Roman" w:hAnsi="Times New Roman"/>
          <w:color w:val="000000" w:themeColor="text1"/>
          <w:sz w:val="28"/>
          <w:szCs w:val="28"/>
        </w:rPr>
        <w:tab/>
        <w:t>экономическую, связанную с повышением эффективности региональной и муниципальной экономик и их конкурентоспособности при минимизации затрат на производственную и социальную сферы;</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w:t>
      </w:r>
      <w:r w:rsidRPr="007625A1">
        <w:rPr>
          <w:rFonts w:ascii="Times New Roman" w:hAnsi="Times New Roman"/>
          <w:color w:val="000000" w:themeColor="text1"/>
          <w:sz w:val="28"/>
          <w:szCs w:val="28"/>
        </w:rPr>
        <w:tab/>
        <w:t>социальную, заключающуюся в развитии человеческого потенциала, обеспечении конституционных, социальных прав, гарантий с использованием социальных стандартов и норм;</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w:t>
      </w:r>
      <w:r w:rsidRPr="007625A1">
        <w:rPr>
          <w:rFonts w:ascii="Times New Roman" w:hAnsi="Times New Roman"/>
          <w:color w:val="000000" w:themeColor="text1"/>
          <w:sz w:val="28"/>
          <w:szCs w:val="28"/>
        </w:rPr>
        <w:tab/>
        <w:t>градостроительную, основывающуюся на формировании комфортной среды обитания: улучшении застройки и планировки поселений и межселенного пространства, рациональной прокладки инженерных и транспортных коммуникаций, охране и улучшении окружающей среды, инженерной защиты поселений и коммуникаций от природно-техногенных процессов;</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w:t>
      </w:r>
      <w:r w:rsidRPr="007625A1">
        <w:rPr>
          <w:rFonts w:ascii="Times New Roman" w:hAnsi="Times New Roman"/>
          <w:color w:val="000000" w:themeColor="text1"/>
          <w:sz w:val="28"/>
          <w:szCs w:val="28"/>
        </w:rPr>
        <w:tab/>
        <w:t>правовую, базирующуюся на максимальном распространении в регионе системы градостроительного зонирования и градостроительных регламентов, определяющих правовой режим земельных участков, при условии соблюдения государственных, общественных и частных интересов;</w:t>
      </w:r>
    </w:p>
    <w:p w:rsidR="00D678DA" w:rsidRPr="007625A1" w:rsidRDefault="00D678DA"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w:t>
      </w:r>
      <w:r w:rsidRPr="007625A1">
        <w:rPr>
          <w:rFonts w:ascii="Times New Roman" w:hAnsi="Times New Roman"/>
          <w:color w:val="000000" w:themeColor="text1"/>
          <w:sz w:val="28"/>
          <w:szCs w:val="28"/>
        </w:rPr>
        <w:tab/>
        <w:t>экологическую, заключающуюся в бережном и рациональном природопользовании при комплексном использовании земельных, водных, лесных и минерально-сырьевых ресурсов.</w:t>
      </w:r>
    </w:p>
    <w:p w:rsidR="006F0588" w:rsidRPr="007625A1" w:rsidRDefault="007457C6" w:rsidP="000944CC">
      <w:pPr>
        <w:pStyle w:val="20"/>
      </w:pPr>
      <w:bookmarkStart w:id="12" w:name="_Toc1034284"/>
      <w:r w:rsidRPr="007625A1">
        <w:t>1.2</w:t>
      </w:r>
      <w:r w:rsidR="009D21B9" w:rsidRPr="007625A1">
        <w:t>.2</w:t>
      </w:r>
      <w:r w:rsidRPr="007625A1">
        <w:t xml:space="preserve"> </w:t>
      </w:r>
      <w:r w:rsidR="006F0588" w:rsidRPr="007625A1">
        <w:t>Задачи территориального планирования</w:t>
      </w:r>
      <w:bookmarkEnd w:id="12"/>
    </w:p>
    <w:p w:rsidR="006F0588" w:rsidRPr="007625A1" w:rsidRDefault="006F0588" w:rsidP="0076541A">
      <w:pPr>
        <w:widowControl w:val="0"/>
        <w:autoSpaceDE w:val="0"/>
        <w:autoSpaceDN w:val="0"/>
        <w:adjustRightInd w:val="0"/>
        <w:snapToGrid/>
        <w:spacing w:line="360" w:lineRule="auto"/>
        <w:ind w:firstLine="720"/>
        <w:jc w:val="both"/>
        <w:rPr>
          <w:b/>
          <w:color w:val="000000" w:themeColor="text1"/>
          <w:sz w:val="28"/>
          <w:szCs w:val="28"/>
        </w:rPr>
      </w:pPr>
      <w:r w:rsidRPr="007625A1">
        <w:rPr>
          <w:b/>
          <w:color w:val="000000" w:themeColor="text1"/>
          <w:sz w:val="28"/>
          <w:szCs w:val="28"/>
        </w:rPr>
        <w:t>Основными задачами территориального планирования являются: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разработка перспективной пространственной структуры области, имеющей целью упорядочение развития ее центров, зон, осей, и "точек роста";</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ликвидация отраслевых и территориальных диспропорций на основе комплексной оценки потенциальных возможностей территории;</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гармонизация территориальной организации хозяйства и систем расселения, рынка труда.</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Задачи пространственного развития: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Основной задачей пространственного развития территории области является создание благоприятной среды жизни и деятельности человека и условий для устойчивого развития на перспективу путем достижения баланса экономических и экологических интересов.</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Эта задача включает в себя ряд направлений, основными из которых являются следующие:</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выполнение территорией средоохранных, экологовоспроизводящих функций;</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увеличение инвестиционной привлекательности Тульской области для создания новых рабочих мест, повышение уровня жизни населения;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усовершенствование внешних транспортных связей как основы укрепления экономической сферы;</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создание условий для разнообразных видов туризма.</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lastRenderedPageBreak/>
        <w:t>Задачи по развитию и размещению объектов капитального строительства регионального значения, в том числе:</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объектов энергетических систем регионального значения;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объектов транспорта, путей сообщения, информатики и связи регионального значения;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линейных объектов регионального значения, обеспечивающих деятельность субъектов естественных монополий;</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иных объектов, размещение которых необходимо для осуществления определенных действующим законодательством полномочий Тульской области.</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Задачи по улучшению экологической обстановки и охране окружающей среды, в том числе:</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обеспечение благоприятных условий жизнедеятельности настоящего и будущих поколений жителей области, снижение негативного антропогенного воздействия на окружающую среду, воспроизводство и рациональное использование природных ресурсов, сохранение биосферы, переход к устойчивому развитию;</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атмосферного воздуха;</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поверхностных и подземных вод;</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земель, недр, почв;</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лесов, растительности и животного мира.</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Задачей по защите территории от чрезвычайных ситуаций природного и техногенного характера является организация и осуществление мероприятий по защите, снижению риска возникновения и сокращение тяжести последствий чрезвычайных ситуаций природного и техногенного характера.</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Задачи по обеспечению реализации СТП Тульской области.</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Основными задачами по нормативному правовому обеспечению реализации СТП Тульской области являются:</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координация действий органов исполнительной власти Тульской области по обеспечению реализации СТП Тульской области;</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обеспечение контроля за реализацией СТП Тульской области;</w:t>
      </w:r>
    </w:p>
    <w:p w:rsidR="006F0588" w:rsidRPr="007625A1" w:rsidRDefault="006F0588" w:rsidP="00EB5729">
      <w:pPr>
        <w:pStyle w:val="TimesNewRomanCYR12"/>
        <w:rPr>
          <w:rFonts w:ascii="Times New Roman" w:hAnsi="Times New Roman"/>
          <w:color w:val="000000" w:themeColor="text1"/>
          <w:sz w:val="28"/>
          <w:szCs w:val="28"/>
        </w:rPr>
      </w:pPr>
      <w:r w:rsidRPr="007625A1">
        <w:rPr>
          <w:rFonts w:ascii="Times New Roman" w:hAnsi="Times New Roman"/>
          <w:color w:val="000000" w:themeColor="text1"/>
          <w:sz w:val="28"/>
          <w:szCs w:val="28"/>
        </w:rPr>
        <w:t>разработка необходимых нормативных правовых актов регионального уровня в области градостроительных и земельных отношений.</w:t>
      </w:r>
    </w:p>
    <w:p w:rsidR="0076541A" w:rsidRPr="007625A1" w:rsidRDefault="0076541A" w:rsidP="00EB5729">
      <w:pPr>
        <w:pStyle w:val="TimesNewRomanCYR12"/>
        <w:rPr>
          <w:rFonts w:ascii="Times New Roman" w:hAnsi="Times New Roman"/>
          <w:color w:val="000000" w:themeColor="text1"/>
          <w:sz w:val="28"/>
          <w:szCs w:val="28"/>
        </w:rPr>
      </w:pPr>
    </w:p>
    <w:p w:rsidR="00703448" w:rsidRPr="007625A1" w:rsidRDefault="00703448" w:rsidP="0076541A">
      <w:pPr>
        <w:widowControl w:val="0"/>
        <w:autoSpaceDE w:val="0"/>
        <w:autoSpaceDN w:val="0"/>
        <w:adjustRightInd w:val="0"/>
        <w:snapToGrid/>
        <w:ind w:firstLine="720"/>
        <w:jc w:val="center"/>
        <w:rPr>
          <w:b/>
          <w:color w:val="000000" w:themeColor="text1"/>
          <w:sz w:val="28"/>
          <w:szCs w:val="28"/>
        </w:rPr>
      </w:pPr>
      <w:r w:rsidRPr="007625A1">
        <w:rPr>
          <w:b/>
          <w:color w:val="000000" w:themeColor="text1"/>
          <w:sz w:val="28"/>
          <w:szCs w:val="28"/>
        </w:rPr>
        <w:t>Территориальное планирование Тульской области должно обеспечивать следующие направления:</w:t>
      </w:r>
    </w:p>
    <w:p w:rsidR="00703448" w:rsidRPr="007625A1" w:rsidRDefault="00703448" w:rsidP="00EB5729">
      <w:pPr>
        <w:pStyle w:val="TimesNewRomanCYR12"/>
        <w:rPr>
          <w:rFonts w:ascii="Times New Roman" w:hAnsi="Times New Roman"/>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а) в целях оптимизации расселения: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сохранение миграционной привлекательности Тульской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активизацию внутриобластной миграции населения за счет стимулирования жилищного, культурно-бытового и промышленного строительства;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системы центров обслуживания, образования и здравоохранения;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оптимальной сети местных систем расселения, образующих целостный каркас регионального расселения;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б) в целях развития транспортной инфраструктуры:</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формирование инфраструктуры транспорта и связи, соответствующей социально-экономическим потребностям региона;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транспортно-логистической инфраструктуры Тульской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межмуниципальной транспортной системы Тульской области, обеспечивающей оптимальные способы доставки грузов и пассажиров, развитие системы транспортных коммуникаций;</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улучшение транспортной доступности муниципальных районов, повышение мобильности и деловой активности населения за</w:t>
      </w:r>
      <w:r w:rsidR="00BC3E19" w:rsidRPr="007625A1">
        <w:rPr>
          <w:color w:val="000000" w:themeColor="text1"/>
          <w:sz w:val="28"/>
          <w:szCs w:val="28"/>
        </w:rPr>
        <w:t xml:space="preserve"> </w:t>
      </w:r>
      <w:r w:rsidRPr="007625A1">
        <w:rPr>
          <w:color w:val="000000" w:themeColor="text1"/>
          <w:sz w:val="28"/>
          <w:szCs w:val="28"/>
        </w:rPr>
        <w:t>счет обеспечения межмуниципального транспортного сообщения;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формирование сетевой структуры автомобильных дорог Тульской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системы скоростного транспортного сообщения, соединяющей между собой крупные города Тульской области;</w:t>
      </w:r>
    </w:p>
    <w:p w:rsidR="0076541A"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малой авиации и внутреннего водного транспорта;</w:t>
      </w:r>
    </w:p>
    <w:p w:rsidR="00D87B4C"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 xml:space="preserve"> </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 xml:space="preserve">в) в целях развития информационных технологий: </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условий для развития информационно-телекоммуникационной инфраструктуры, отвечающей современным требованиям и обеспечивающей потребности населения Тульской области в информации;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комплекса региональных и муниципальных информационных систем, обеспечивающих поддержку деятельности органов государственной власти и органов местного самоуправления</w:t>
      </w:r>
      <w:r w:rsidR="00BC3E19" w:rsidRPr="007625A1">
        <w:rPr>
          <w:color w:val="000000" w:themeColor="text1"/>
          <w:sz w:val="28"/>
          <w:szCs w:val="28"/>
        </w:rPr>
        <w:t xml:space="preserve"> </w:t>
      </w:r>
      <w:r w:rsidRPr="007625A1">
        <w:rPr>
          <w:color w:val="000000" w:themeColor="text1"/>
          <w:sz w:val="28"/>
          <w:szCs w:val="28"/>
        </w:rPr>
        <w:t>муниципальных образований Тульской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внедрение новейших технологий в области телефонной связи - волоконно-оптических линий на территории Тульской области;</w:t>
      </w:r>
    </w:p>
    <w:p w:rsidR="0076541A" w:rsidRPr="007625A1" w:rsidRDefault="0076541A"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г) в целях развития инженерной инфраструктуры:</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условий для развития качественно новых систем водоснабжения и водоотведения, электро-, тепло-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приоритетного национального проекта "Доступное и комфортное жилье - гражданам России", иных приоритетных национальных проектов и программ;</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условий для развития электро- и теплоэнергетической инфраструктуры, обеспечивающей объекты социально-экономической сферы, жилищно-коммунального хозяйства, промышленности и жилищного строительства в рамках реализации приоритетных национальных проектов;</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достаточной сырьевой и энергетической базы, обеспечивающей сбалансированное развитие регионального топливно- энергетического</w:t>
      </w:r>
      <w:r w:rsidR="00BC3E19" w:rsidRPr="007625A1">
        <w:rPr>
          <w:color w:val="000000" w:themeColor="text1"/>
          <w:sz w:val="28"/>
          <w:szCs w:val="28"/>
        </w:rPr>
        <w:t xml:space="preserve"> </w:t>
      </w:r>
      <w:r w:rsidRPr="007625A1">
        <w:rPr>
          <w:color w:val="000000" w:themeColor="text1"/>
          <w:sz w:val="28"/>
          <w:szCs w:val="28"/>
        </w:rPr>
        <w:t>комплекса;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д) в целях развития жилищного строительства: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 xml:space="preserve">создание условий для реализации предложений по размещению площадок жилищного строительства в рамках приоритетных национальных проектов </w:t>
      </w:r>
      <w:r w:rsidRPr="007625A1">
        <w:rPr>
          <w:color w:val="000000" w:themeColor="text1"/>
          <w:sz w:val="28"/>
          <w:szCs w:val="28"/>
        </w:rPr>
        <w:lastRenderedPageBreak/>
        <w:t>"Доступное и комфортное жилье - гражданам России", "Развитие агропромышленного комплекса", других проектов федеральных и региональных программ в сфере гражданского строительства с учетом необходимости использования малоэтажной застройки;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промышленности строительной индустрии и строительных материалов;</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w:t>
      </w:r>
      <w:r w:rsidRPr="007625A1">
        <w:rPr>
          <w:color w:val="000000" w:themeColor="text1"/>
          <w:sz w:val="28"/>
          <w:szCs w:val="28"/>
        </w:rPr>
        <w:tab/>
        <w:t>условий</w:t>
      </w:r>
      <w:r w:rsidRPr="007625A1">
        <w:rPr>
          <w:color w:val="000000" w:themeColor="text1"/>
          <w:sz w:val="28"/>
          <w:szCs w:val="28"/>
        </w:rPr>
        <w:tab/>
        <w:t>для</w:t>
      </w:r>
      <w:r w:rsidRPr="007625A1">
        <w:rPr>
          <w:color w:val="000000" w:themeColor="text1"/>
          <w:sz w:val="28"/>
          <w:szCs w:val="28"/>
        </w:rPr>
        <w:tab/>
        <w:t>опережающего</w:t>
      </w:r>
      <w:r w:rsidRPr="007625A1">
        <w:rPr>
          <w:color w:val="000000" w:themeColor="text1"/>
          <w:sz w:val="28"/>
          <w:szCs w:val="28"/>
        </w:rPr>
        <w:tab/>
        <w:t>развития</w:t>
      </w:r>
      <w:r w:rsidRPr="007625A1">
        <w:rPr>
          <w:color w:val="000000" w:themeColor="text1"/>
          <w:sz w:val="28"/>
          <w:szCs w:val="28"/>
        </w:rPr>
        <w:tab/>
        <w:t xml:space="preserve">коммунальной </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определение перечня территорий земель сельскохозяйственного назначения, планируемых в установленном порядке к переводу в земли населенных пунктов, для их комплексного освоения в целях жилищного строительства;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е) в целях развития промышленного и агропромышленного комплексов:</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оптимизацию промышленного и агропромышленного строительства с учетом развития системы расселения и совокупности факторов пространственного развития Тульской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благоприятных условий для размещения объектов промышленного строительства на территории муниципальных образований Тульской области (реконструкция и расширение существующих, строительство новых предприятий);</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благоприятных условий для размещения объектов агропромышленного комплекса на территории муниципальных образований Тульской области (строительство и реконструкция животноводческих комплексов, молочных ферм, предприятий, специализирующихся на свиноводстве, объектов рыбных хозяйств, других объектов);</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сети центров ремонта, проката и аренды сельскохозяйственной техники;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ж) в целях организации системы межмуниципального социального и бытового</w:t>
      </w:r>
      <w:r w:rsidR="00BC3E19" w:rsidRPr="007625A1">
        <w:rPr>
          <w:color w:val="000000" w:themeColor="text1"/>
          <w:sz w:val="28"/>
          <w:szCs w:val="28"/>
        </w:rPr>
        <w:t xml:space="preserve"> </w:t>
      </w:r>
      <w:r w:rsidRPr="007625A1">
        <w:rPr>
          <w:color w:val="000000" w:themeColor="text1"/>
          <w:sz w:val="28"/>
          <w:szCs w:val="28"/>
        </w:rPr>
        <w:t>обслуживания: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инфраструктуры межмуниципального социального и культурно- бытового обслуживания населения с учетом перспектив пространственного развития Тульской области и развития системы расселения;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многоуровневой сети объектов отдыха и санаторно-курортного обслуживания населения с учетом рекреационных возможностей территории Тульской области на базе комплексного использования рекреационных ресурсов;</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социальной инфраструктуры для малоимущих граждан и других категорий граждан в соответствии с федеральными законами;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инфраструктуры учреждений социального и культурно-бытового.</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 xml:space="preserve"> </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з) в целях развития системы образования: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lastRenderedPageBreak/>
        <w:t>-</w:t>
      </w:r>
      <w:r w:rsidRPr="007625A1">
        <w:rPr>
          <w:color w:val="000000" w:themeColor="text1"/>
          <w:sz w:val="28"/>
          <w:szCs w:val="28"/>
        </w:rPr>
        <w:tab/>
        <w:t xml:space="preserve">территориальную доступность и равные возможности для жителей </w:t>
      </w:r>
      <w:r w:rsidR="00606D0C" w:rsidRPr="007625A1">
        <w:rPr>
          <w:color w:val="000000" w:themeColor="text1"/>
          <w:sz w:val="28"/>
          <w:szCs w:val="28"/>
        </w:rPr>
        <w:t>Тульской</w:t>
      </w:r>
      <w:r w:rsidRPr="007625A1">
        <w:rPr>
          <w:color w:val="000000" w:themeColor="text1"/>
          <w:sz w:val="28"/>
          <w:szCs w:val="28"/>
        </w:rPr>
        <w:t xml:space="preserve"> области в получении полноценного общего образования;</w:t>
      </w:r>
      <w:r w:rsidR="00606D0C" w:rsidRPr="007625A1">
        <w:rPr>
          <w:color w:val="000000" w:themeColor="text1"/>
          <w:sz w:val="28"/>
          <w:szCs w:val="28"/>
        </w:rPr>
        <w:t xml:space="preserve"> </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доступ к дошкольному образованию;</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совершенствование и обеспечение доступности среднетехнического профессионального образования;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инфраструктуры профессионального образования;</w:t>
      </w:r>
    </w:p>
    <w:p w:rsidR="00606D0C" w:rsidRPr="007625A1" w:rsidRDefault="00606D0C"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и) в целях развития культурного обслуживания, физической культуры и спорта: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строительство новых и реконструкцию существующих объектов культуры, физической культуры и спорта межмуниципального значения;</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сети уникальных и специализированных культурных и спортивно-оздоровительных сооружений, обеспечивающих возможность проведения крупных общероссийских и международных мероприятий;</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к) в целях развития рекреационного комплекса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создание и развитие современной инфраструктуры отдыха, спорта и туризма, обеспечивающей возможности использования историко-культурного наследия и рекреационного потенциала;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 xml:space="preserve">формирование единого рекреационного каркаса </w:t>
      </w:r>
      <w:r w:rsidR="00D46236" w:rsidRPr="007625A1">
        <w:rPr>
          <w:color w:val="000000" w:themeColor="text1"/>
          <w:sz w:val="28"/>
          <w:szCs w:val="28"/>
        </w:rPr>
        <w:t>Тульской</w:t>
      </w:r>
      <w:r w:rsidRPr="007625A1">
        <w:rPr>
          <w:color w:val="000000" w:themeColor="text1"/>
          <w:sz w:val="28"/>
          <w:szCs w:val="28"/>
        </w:rPr>
        <w:t xml:space="preserve"> области по основным историческим и природно-ландшафтным осям региона;</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развитие инфраструктуры и повышение качества сервисного обслуживания туристических объектов;</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 xml:space="preserve">формирование системы многофункциональных и специализированных рекреационных и туристических центров </w:t>
      </w:r>
      <w:r w:rsidR="00D46236" w:rsidRPr="007625A1">
        <w:rPr>
          <w:color w:val="000000" w:themeColor="text1"/>
          <w:sz w:val="28"/>
          <w:szCs w:val="28"/>
        </w:rPr>
        <w:t>Тульской</w:t>
      </w:r>
      <w:r w:rsidRPr="007625A1">
        <w:rPr>
          <w:color w:val="000000" w:themeColor="text1"/>
          <w:sz w:val="28"/>
          <w:szCs w:val="28"/>
        </w:rPr>
        <w:t xml:space="preserve"> области;</w:t>
      </w:r>
    </w:p>
    <w:p w:rsidR="00D46236" w:rsidRPr="007625A1" w:rsidRDefault="00D46236" w:rsidP="0076541A">
      <w:pPr>
        <w:widowControl w:val="0"/>
        <w:autoSpaceDE w:val="0"/>
        <w:autoSpaceDN w:val="0"/>
        <w:adjustRightInd w:val="0"/>
        <w:snapToGrid/>
        <w:ind w:firstLine="426"/>
        <w:jc w:val="both"/>
        <w:rPr>
          <w:color w:val="000000" w:themeColor="text1"/>
          <w:sz w:val="28"/>
          <w:szCs w:val="28"/>
        </w:rPr>
      </w:pP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 xml:space="preserve">л) в целях охраны окружающей среды и природных ресурсов </w:t>
      </w:r>
      <w:r w:rsidR="00D46236" w:rsidRPr="007625A1">
        <w:rPr>
          <w:color w:val="000000" w:themeColor="text1"/>
          <w:sz w:val="28"/>
          <w:szCs w:val="28"/>
        </w:rPr>
        <w:t>Тульской</w:t>
      </w:r>
      <w:r w:rsidRPr="007625A1">
        <w:rPr>
          <w:color w:val="000000" w:themeColor="text1"/>
          <w:sz w:val="28"/>
          <w:szCs w:val="28"/>
        </w:rPr>
        <w:t xml:space="preserve">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закрепление системы природоохранных мероприятий, обеспечивающих ограничение негативного воздействия хозяйственной и иной деятельности на окружающую</w:t>
      </w:r>
      <w:r w:rsidR="00BC3E19" w:rsidRPr="007625A1">
        <w:rPr>
          <w:color w:val="000000" w:themeColor="text1"/>
          <w:sz w:val="28"/>
          <w:szCs w:val="28"/>
        </w:rPr>
        <w:t xml:space="preserve"> </w:t>
      </w:r>
      <w:r w:rsidRPr="007625A1">
        <w:rPr>
          <w:color w:val="000000" w:themeColor="text1"/>
          <w:sz w:val="28"/>
          <w:szCs w:val="28"/>
        </w:rPr>
        <w:t>среду, охрану и рациональное использование природных</w:t>
      </w:r>
      <w:r w:rsidR="00D46236" w:rsidRPr="007625A1">
        <w:rPr>
          <w:color w:val="000000" w:themeColor="text1"/>
          <w:sz w:val="28"/>
          <w:szCs w:val="28"/>
        </w:rPr>
        <w:t xml:space="preserve"> территорий;</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 xml:space="preserve">сохранение и улучшение качества окружающей среды территории </w:t>
      </w:r>
      <w:r w:rsidR="00D46236" w:rsidRPr="007625A1">
        <w:rPr>
          <w:color w:val="000000" w:themeColor="text1"/>
          <w:sz w:val="28"/>
          <w:szCs w:val="28"/>
        </w:rPr>
        <w:t>Тульской</w:t>
      </w:r>
      <w:r w:rsidRPr="007625A1">
        <w:rPr>
          <w:color w:val="000000" w:themeColor="text1"/>
          <w:sz w:val="28"/>
          <w:szCs w:val="28"/>
        </w:rPr>
        <w:t xml:space="preserve"> области;</w:t>
      </w:r>
    </w:p>
    <w:p w:rsidR="00FB3672" w:rsidRPr="007625A1" w:rsidRDefault="00FB3672"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 создание системы управления отходами на территории Тульской области;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локализацию мероприятий по инженерной подготовке и защите территорий, выбор мест размещения с условием бесконфликтного взаимного "сосуществования" различного вида объектов в их гармоничном сочетании с природными ландшафтами и экологическими системами;</w:t>
      </w:r>
    </w:p>
    <w:p w:rsidR="00703448" w:rsidRPr="007625A1" w:rsidRDefault="00703448" w:rsidP="0076541A">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формирование оптимального пространственного базиса региональной экологической системы, способствующего рациональному перераспределению антропогенных нагрузок;</w:t>
      </w:r>
    </w:p>
    <w:p w:rsidR="00703448" w:rsidRPr="007625A1" w:rsidRDefault="00703448" w:rsidP="0076541A">
      <w:pPr>
        <w:widowControl w:val="0"/>
        <w:autoSpaceDE w:val="0"/>
        <w:autoSpaceDN w:val="0"/>
        <w:adjustRightInd w:val="0"/>
        <w:snapToGrid/>
        <w:ind w:left="426" w:firstLine="426"/>
        <w:jc w:val="both"/>
        <w:rPr>
          <w:color w:val="000000" w:themeColor="text1"/>
          <w:sz w:val="28"/>
          <w:szCs w:val="28"/>
        </w:rPr>
      </w:pPr>
      <w:r w:rsidRPr="007625A1">
        <w:rPr>
          <w:color w:val="000000" w:themeColor="text1"/>
          <w:sz w:val="28"/>
          <w:szCs w:val="28"/>
        </w:rPr>
        <w:t>-</w:t>
      </w:r>
      <w:r w:rsidRPr="007625A1">
        <w:rPr>
          <w:color w:val="000000" w:themeColor="text1"/>
          <w:sz w:val="28"/>
          <w:szCs w:val="28"/>
        </w:rPr>
        <w:tab/>
        <w:t>дальнейшее развитие особо охраняемых природных территорий.</w:t>
      </w:r>
    </w:p>
    <w:p w:rsidR="00B6427C" w:rsidRPr="007625A1" w:rsidRDefault="00B6427C" w:rsidP="0076541A">
      <w:pPr>
        <w:widowControl w:val="0"/>
        <w:autoSpaceDE w:val="0"/>
        <w:autoSpaceDN w:val="0"/>
        <w:adjustRightInd w:val="0"/>
        <w:snapToGrid/>
        <w:ind w:left="426" w:firstLine="426"/>
        <w:jc w:val="both"/>
        <w:rPr>
          <w:color w:val="000000" w:themeColor="text1"/>
          <w:sz w:val="28"/>
          <w:szCs w:val="28"/>
        </w:rPr>
      </w:pPr>
    </w:p>
    <w:p w:rsidR="00B6427C" w:rsidRPr="007625A1" w:rsidRDefault="00B6427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м) в целях охраны объектов культурного наследия:</w:t>
      </w:r>
    </w:p>
    <w:p w:rsidR="00B6427C" w:rsidRPr="007625A1" w:rsidRDefault="00B6427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обеспечение охраны объектов культурного наследия Тульской области;</w:t>
      </w:r>
    </w:p>
    <w:p w:rsidR="00B6427C" w:rsidRPr="007625A1" w:rsidRDefault="00B6427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 xml:space="preserve">создание историко-культурных музеев-заповедников регионального </w:t>
      </w:r>
      <w:r w:rsidRPr="007625A1">
        <w:rPr>
          <w:color w:val="000000" w:themeColor="text1"/>
          <w:sz w:val="28"/>
          <w:szCs w:val="28"/>
        </w:rPr>
        <w:lastRenderedPageBreak/>
        <w:t xml:space="preserve">значения на территории </w:t>
      </w:r>
      <w:r w:rsidR="000E365F" w:rsidRPr="007625A1">
        <w:rPr>
          <w:color w:val="000000" w:themeColor="text1"/>
          <w:sz w:val="28"/>
          <w:szCs w:val="28"/>
        </w:rPr>
        <w:t>Тульской</w:t>
      </w:r>
      <w:r w:rsidRPr="007625A1">
        <w:rPr>
          <w:color w:val="000000" w:themeColor="text1"/>
          <w:sz w:val="28"/>
          <w:szCs w:val="28"/>
        </w:rPr>
        <w:t xml:space="preserve"> области</w:t>
      </w:r>
    </w:p>
    <w:p w:rsidR="00D87B4C" w:rsidRPr="007625A1" w:rsidRDefault="00D87B4C" w:rsidP="00F645B1">
      <w:pPr>
        <w:widowControl w:val="0"/>
        <w:autoSpaceDE w:val="0"/>
        <w:autoSpaceDN w:val="0"/>
        <w:adjustRightInd w:val="0"/>
        <w:snapToGrid/>
        <w:ind w:firstLine="426"/>
        <w:jc w:val="both"/>
        <w:rPr>
          <w:color w:val="000000" w:themeColor="text1"/>
          <w:sz w:val="28"/>
          <w:szCs w:val="28"/>
        </w:rPr>
      </w:pPr>
    </w:p>
    <w:p w:rsidR="00D87B4C" w:rsidRPr="007625A1" w:rsidRDefault="000E365F"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н</w:t>
      </w:r>
      <w:r w:rsidR="00D87B4C" w:rsidRPr="007625A1">
        <w:rPr>
          <w:color w:val="000000" w:themeColor="text1"/>
          <w:sz w:val="28"/>
          <w:szCs w:val="28"/>
        </w:rPr>
        <w:t>) в целях защита населения и территорий от чрезвычайных ситуаций природного и техногенного характера и выполнения мероприятий гражданской обороны:</w:t>
      </w:r>
    </w:p>
    <w:p w:rsidR="00D87B4C" w:rsidRPr="007625A1" w:rsidRDefault="00D87B4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обеспечение сбора информации в области защиты населения и территорий от чрезвычайных ситуаций и обмена такой информацией;</w:t>
      </w:r>
    </w:p>
    <w:p w:rsidR="00D87B4C" w:rsidRPr="007625A1" w:rsidRDefault="00D87B4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обеспечение своевременного оповещения населения об опасностях, возникающих при ведении военных действий или вследствие этих действий, а также при угрозе или возникновении чрезвычайных ситуаций природного и техногенного характера;</w:t>
      </w:r>
    </w:p>
    <w:p w:rsidR="00D87B4C" w:rsidRPr="007625A1" w:rsidRDefault="00D87B4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обеспечение готовности органов управления, сил и средств, предназначенных для предупреждения и ликвидации чрезвычайных ситуаций, а также сил и средств гражданской обороны;</w:t>
      </w:r>
    </w:p>
    <w:p w:rsidR="00D87B4C" w:rsidRPr="007625A1" w:rsidRDefault="00D87B4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создание и поддержание в необходимом количестве финансовых резервов и резервов материальных средств;</w:t>
      </w:r>
    </w:p>
    <w:p w:rsidR="00D87B4C" w:rsidRPr="007625A1" w:rsidRDefault="00D87B4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организация мероприятий по эвакуации населения, материальных и культурных ценностей в безопасные районы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46236" w:rsidRPr="007625A1" w:rsidRDefault="00D87B4C" w:rsidP="00F645B1">
      <w:pPr>
        <w:widowControl w:val="0"/>
        <w:autoSpaceDE w:val="0"/>
        <w:autoSpaceDN w:val="0"/>
        <w:adjustRightInd w:val="0"/>
        <w:snapToGrid/>
        <w:ind w:firstLine="426"/>
        <w:jc w:val="both"/>
        <w:rPr>
          <w:color w:val="000000" w:themeColor="text1"/>
          <w:sz w:val="28"/>
          <w:szCs w:val="28"/>
        </w:rPr>
      </w:pPr>
      <w:r w:rsidRPr="007625A1">
        <w:rPr>
          <w:color w:val="000000" w:themeColor="text1"/>
          <w:sz w:val="28"/>
          <w:szCs w:val="28"/>
        </w:rPr>
        <w:t>повышение уровня знаний населения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6F0588" w:rsidRPr="007625A1" w:rsidRDefault="00F9512B" w:rsidP="00D23B71">
      <w:pPr>
        <w:pStyle w:val="10"/>
        <w:rPr>
          <w:rFonts w:ascii="Times New Roman" w:hAnsi="Times New Roman" w:cs="Times New Roman"/>
          <w:color w:val="000000" w:themeColor="text1"/>
          <w:sz w:val="28"/>
          <w:szCs w:val="28"/>
        </w:rPr>
      </w:pPr>
      <w:bookmarkStart w:id="13" w:name="_Toc1034285"/>
      <w:r w:rsidRPr="007625A1">
        <w:rPr>
          <w:rFonts w:ascii="Times New Roman" w:hAnsi="Times New Roman" w:cs="Times New Roman"/>
          <w:color w:val="000000" w:themeColor="text1"/>
          <w:sz w:val="28"/>
          <w:szCs w:val="28"/>
        </w:rPr>
        <w:t xml:space="preserve">2. </w:t>
      </w:r>
      <w:r w:rsidR="007457C6" w:rsidRPr="007625A1">
        <w:rPr>
          <w:rFonts w:ascii="Times New Roman" w:hAnsi="Times New Roman" w:cs="Times New Roman"/>
          <w:color w:val="000000" w:themeColor="text1"/>
          <w:sz w:val="28"/>
          <w:szCs w:val="28"/>
        </w:rPr>
        <w:t xml:space="preserve">РАЗДЕЛ </w:t>
      </w:r>
      <w:r w:rsidR="007457C6" w:rsidRPr="007625A1">
        <w:rPr>
          <w:rFonts w:ascii="Times New Roman" w:hAnsi="Times New Roman" w:cs="Times New Roman"/>
          <w:color w:val="000000" w:themeColor="text1"/>
          <w:sz w:val="28"/>
          <w:szCs w:val="28"/>
          <w:lang w:val="en-US"/>
        </w:rPr>
        <w:t>I</w:t>
      </w:r>
      <w:r w:rsidR="007457C6" w:rsidRPr="007625A1">
        <w:rPr>
          <w:rFonts w:ascii="Times New Roman" w:hAnsi="Times New Roman" w:cs="Times New Roman"/>
          <w:color w:val="000000" w:themeColor="text1"/>
          <w:sz w:val="28"/>
          <w:szCs w:val="28"/>
        </w:rPr>
        <w:t>.</w:t>
      </w:r>
      <w:r w:rsidR="00F645B1" w:rsidRPr="007625A1">
        <w:rPr>
          <w:rFonts w:ascii="Times New Roman" w:hAnsi="Times New Roman" w:cs="Times New Roman"/>
          <w:color w:val="000000" w:themeColor="text1"/>
          <w:sz w:val="28"/>
          <w:szCs w:val="28"/>
        </w:rPr>
        <w:t xml:space="preserve"> </w:t>
      </w:r>
      <w:r w:rsidR="007457C6" w:rsidRPr="007625A1">
        <w:rPr>
          <w:rFonts w:ascii="Times New Roman" w:hAnsi="Times New Roman" w:cs="Times New Roman"/>
          <w:color w:val="000000" w:themeColor="text1"/>
          <w:sz w:val="28"/>
          <w:szCs w:val="28"/>
        </w:rPr>
        <w:t>СВЕДЕНИЯ О ПЛАНИРУЕМЫХ ДЛЯ РАЗМЕЩЕНИЯ ОБЪЕКТАХ РЕГИОНАЛЬНОГО</w:t>
      </w:r>
      <w:r w:rsidR="00B50953" w:rsidRPr="007625A1">
        <w:rPr>
          <w:rFonts w:ascii="Times New Roman" w:hAnsi="Times New Roman" w:cs="Times New Roman"/>
          <w:color w:val="000000" w:themeColor="text1"/>
          <w:sz w:val="28"/>
          <w:szCs w:val="28"/>
        </w:rPr>
        <w:t xml:space="preserve"> и местного</w:t>
      </w:r>
      <w:r w:rsidR="007457C6" w:rsidRPr="007625A1">
        <w:rPr>
          <w:rFonts w:ascii="Times New Roman" w:hAnsi="Times New Roman" w:cs="Times New Roman"/>
          <w:color w:val="000000" w:themeColor="text1"/>
          <w:sz w:val="28"/>
          <w:szCs w:val="28"/>
        </w:rPr>
        <w:t xml:space="preserve"> ЗНАЧЕНИЯ ТУЛЬСКОЙ ОБЛАСТИ</w:t>
      </w:r>
      <w:r w:rsidR="00F645B1" w:rsidRPr="007625A1">
        <w:rPr>
          <w:rFonts w:ascii="Times New Roman" w:hAnsi="Times New Roman" w:cs="Times New Roman"/>
          <w:color w:val="000000" w:themeColor="text1"/>
          <w:sz w:val="28"/>
          <w:szCs w:val="28"/>
        </w:rPr>
        <w:t xml:space="preserve"> </w:t>
      </w:r>
      <w:r w:rsidR="001162C5" w:rsidRPr="007625A1">
        <w:rPr>
          <w:rFonts w:ascii="Times New Roman" w:hAnsi="Times New Roman" w:cs="Times New Roman"/>
          <w:color w:val="000000" w:themeColor="text1"/>
          <w:sz w:val="28"/>
          <w:szCs w:val="28"/>
        </w:rPr>
        <w:t>И ПОСЛЕДОВАТЕЛЬНОСТИ ИХ ВЫПОЛНЕНИЯ</w:t>
      </w:r>
      <w:bookmarkEnd w:id="13"/>
    </w:p>
    <w:p w:rsidR="00CF1F73" w:rsidRPr="007625A1" w:rsidRDefault="00CF1F73" w:rsidP="00CF1F73">
      <w:pPr>
        <w:widowControl w:val="0"/>
        <w:autoSpaceDE w:val="0"/>
        <w:autoSpaceDN w:val="0"/>
        <w:adjustRightInd w:val="0"/>
        <w:snapToGrid/>
        <w:ind w:left="426" w:firstLine="720"/>
        <w:jc w:val="both"/>
        <w:rPr>
          <w:bCs/>
          <w:color w:val="000000" w:themeColor="text1"/>
          <w:sz w:val="28"/>
          <w:szCs w:val="28"/>
        </w:rPr>
      </w:pPr>
    </w:p>
    <w:p w:rsidR="00E7766B" w:rsidRPr="00E7766B" w:rsidRDefault="00E7766B" w:rsidP="00E7766B">
      <w:pPr>
        <w:snapToGrid/>
        <w:jc w:val="center"/>
        <w:rPr>
          <w:b/>
          <w:sz w:val="28"/>
          <w:szCs w:val="28"/>
        </w:rPr>
      </w:pPr>
      <w:bookmarkStart w:id="14" w:name="_Toc224537780"/>
      <w:bookmarkStart w:id="15" w:name="_Toc477944320"/>
      <w:bookmarkStart w:id="16" w:name="_Toc1034286"/>
      <w:r w:rsidRPr="00E7766B">
        <w:rPr>
          <w:b/>
          <w:sz w:val="28"/>
          <w:szCs w:val="28"/>
        </w:rPr>
        <w:t>2.1.  Здравоохранение</w:t>
      </w:r>
    </w:p>
    <w:p w:rsidR="00E7766B" w:rsidRPr="00E7766B" w:rsidRDefault="00E7766B" w:rsidP="00E7766B">
      <w:pPr>
        <w:snapToGrid/>
        <w:jc w:val="center"/>
        <w:rPr>
          <w:b/>
          <w:sz w:val="28"/>
          <w:szCs w:val="28"/>
        </w:rPr>
      </w:pPr>
    </w:p>
    <w:tbl>
      <w:tblPr>
        <w:tblW w:w="9629" w:type="dxa"/>
        <w:tblInd w:w="-121" w:type="dxa"/>
        <w:tblCellMar>
          <w:left w:w="0" w:type="dxa"/>
          <w:right w:w="0" w:type="dxa"/>
        </w:tblCellMar>
        <w:tblLook w:val="04A0" w:firstRow="1" w:lastRow="0" w:firstColumn="1" w:lastColumn="0" w:noHBand="0" w:noVBand="1"/>
      </w:tblPr>
      <w:tblGrid>
        <w:gridCol w:w="698"/>
        <w:gridCol w:w="4395"/>
        <w:gridCol w:w="4536"/>
      </w:tblGrid>
      <w:tr w:rsidR="005E11AE" w:rsidRPr="00E7766B" w:rsidTr="00FC2215">
        <w:trPr>
          <w:trHeight w:val="300"/>
        </w:trPr>
        <w:tc>
          <w:tcPr>
            <w:tcW w:w="698" w:type="dxa"/>
            <w:tcBorders>
              <w:top w:val="single" w:sz="8" w:space="0" w:color="auto"/>
              <w:left w:val="single" w:sz="8" w:space="0" w:color="auto"/>
              <w:bottom w:val="single" w:sz="8" w:space="0" w:color="auto"/>
              <w:right w:val="single" w:sz="8" w:space="0" w:color="auto"/>
            </w:tcBorders>
          </w:tcPr>
          <w:p w:rsidR="005E11AE" w:rsidRPr="00E7766B" w:rsidRDefault="005E11AE" w:rsidP="00CC4798">
            <w:pPr>
              <w:snapToGrid/>
              <w:jc w:val="center"/>
              <w:rPr>
                <w:b/>
                <w:sz w:val="24"/>
                <w:szCs w:val="24"/>
              </w:rPr>
            </w:pPr>
            <w:r>
              <w:rPr>
                <w:b/>
                <w:sz w:val="24"/>
                <w:szCs w:val="24"/>
              </w:rPr>
              <w:t>№п/п</w:t>
            </w:r>
          </w:p>
        </w:tc>
        <w:tc>
          <w:tcPr>
            <w:tcW w:w="43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11AE" w:rsidRPr="00E7766B" w:rsidRDefault="005E11AE" w:rsidP="00FC2215">
            <w:pPr>
              <w:snapToGrid/>
              <w:jc w:val="center"/>
              <w:rPr>
                <w:b/>
                <w:sz w:val="24"/>
                <w:szCs w:val="24"/>
              </w:rPr>
            </w:pPr>
            <w:r w:rsidRPr="00E7766B">
              <w:rPr>
                <w:b/>
                <w:sz w:val="24"/>
                <w:szCs w:val="24"/>
              </w:rPr>
              <w:t>Наименование объекта</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AE" w:rsidRPr="00E7766B" w:rsidRDefault="005E11AE" w:rsidP="00FC2215">
            <w:pPr>
              <w:snapToGrid/>
              <w:jc w:val="center"/>
              <w:rPr>
                <w:rFonts w:eastAsia="Calibri"/>
                <w:b/>
                <w:color w:val="000000"/>
                <w:sz w:val="24"/>
                <w:szCs w:val="24"/>
              </w:rPr>
            </w:pPr>
            <w:r w:rsidRPr="00E7766B">
              <w:rPr>
                <w:rFonts w:eastAsia="Calibri"/>
                <w:b/>
                <w:color w:val="000000"/>
                <w:sz w:val="24"/>
                <w:szCs w:val="24"/>
              </w:rPr>
              <w:t>Адрес</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sz w:val="24"/>
                <w:szCs w:val="24"/>
              </w:rPr>
            </w:pPr>
            <w:r w:rsidRPr="003012D2">
              <w:rPr>
                <w:sz w:val="24"/>
                <w:szCs w:val="24"/>
              </w:rPr>
              <w:t>1</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5E11AE" w:rsidP="00FC2215">
            <w:pPr>
              <w:snapToGrid/>
              <w:jc w:val="center"/>
              <w:rPr>
                <w:rFonts w:eastAsia="Calibri"/>
                <w:bCs/>
                <w:color w:val="000000"/>
                <w:sz w:val="24"/>
                <w:szCs w:val="24"/>
              </w:rPr>
            </w:pPr>
            <w:r w:rsidRPr="003012D2">
              <w:rPr>
                <w:sz w:val="24"/>
                <w:szCs w:val="24"/>
              </w:rPr>
              <w:t xml:space="preserve">Строительство </w:t>
            </w:r>
            <w:r w:rsidRPr="003012D2">
              <w:rPr>
                <w:color w:val="000000"/>
                <w:sz w:val="24"/>
                <w:szCs w:val="24"/>
              </w:rPr>
              <w:t xml:space="preserve">двух корпусов для ГУЗ «Тульская детская областная клиническая больница»: изоляционно-диагностического корпуса и </w:t>
            </w:r>
            <w:r w:rsidRPr="003012D2">
              <w:rPr>
                <w:sz w:val="24"/>
                <w:szCs w:val="24"/>
              </w:rPr>
              <w:t xml:space="preserve">специализированного палатно-боксированного </w:t>
            </w:r>
            <w:r w:rsidRPr="003012D2">
              <w:rPr>
                <w:color w:val="000000"/>
                <w:sz w:val="24"/>
                <w:szCs w:val="24"/>
              </w:rPr>
              <w:t>корпуса</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3012D2" w:rsidP="00FC2215">
            <w:pPr>
              <w:snapToGrid/>
              <w:jc w:val="center"/>
              <w:rPr>
                <w:rFonts w:eastAsia="Calibri"/>
                <w:color w:val="000000"/>
                <w:sz w:val="24"/>
                <w:szCs w:val="24"/>
              </w:rPr>
            </w:pPr>
            <w:r w:rsidRPr="003012D2">
              <w:rPr>
                <w:sz w:val="24"/>
                <w:szCs w:val="24"/>
              </w:rPr>
              <w:t>г. Тула, Пролетарский район, ул. Бондаренко, д. 39</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sz w:val="24"/>
                <w:szCs w:val="24"/>
              </w:rPr>
            </w:pPr>
            <w:r w:rsidRPr="003012D2">
              <w:rPr>
                <w:sz w:val="24"/>
                <w:szCs w:val="24"/>
              </w:rPr>
              <w:t>2</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11AE" w:rsidRPr="003012D2" w:rsidRDefault="005E11AE" w:rsidP="00FC2215">
            <w:pPr>
              <w:snapToGrid/>
              <w:jc w:val="center"/>
              <w:rPr>
                <w:rFonts w:eastAsia="Calibri"/>
                <w:color w:val="000000"/>
                <w:sz w:val="24"/>
                <w:szCs w:val="24"/>
              </w:rPr>
            </w:pPr>
            <w:r w:rsidRPr="003012D2">
              <w:rPr>
                <w:sz w:val="24"/>
                <w:szCs w:val="24"/>
              </w:rPr>
              <w:t>Специализированный палатно-боксированный корпус</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E11AE" w:rsidRPr="003012D2" w:rsidRDefault="003012D2" w:rsidP="00FC2215">
            <w:pPr>
              <w:snapToGrid/>
              <w:jc w:val="center"/>
              <w:rPr>
                <w:rFonts w:eastAsia="Calibri"/>
                <w:color w:val="000000"/>
                <w:sz w:val="24"/>
                <w:szCs w:val="24"/>
              </w:rPr>
            </w:pPr>
            <w:r w:rsidRPr="003012D2">
              <w:rPr>
                <w:sz w:val="24"/>
                <w:szCs w:val="24"/>
              </w:rPr>
              <w:t>г. Тула, Пролетарский район, ул. Бондаренко, д. 39</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Lucida Sans Unicode"/>
                <w:sz w:val="24"/>
                <w:szCs w:val="24"/>
              </w:rPr>
            </w:pPr>
            <w:r w:rsidRPr="003012D2">
              <w:rPr>
                <w:rFonts w:eastAsia="Lucida Sans Unicode"/>
                <w:sz w:val="24"/>
                <w:szCs w:val="24"/>
              </w:rPr>
              <w:t>3</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E11AE" w:rsidRPr="003012D2" w:rsidRDefault="005E11AE" w:rsidP="00FC2215">
            <w:pPr>
              <w:snapToGrid/>
              <w:jc w:val="center"/>
              <w:rPr>
                <w:rFonts w:eastAsia="Calibri"/>
                <w:color w:val="000000"/>
                <w:sz w:val="24"/>
                <w:szCs w:val="24"/>
              </w:rPr>
            </w:pPr>
            <w:r w:rsidRPr="003012D2">
              <w:rPr>
                <w:rFonts w:eastAsia="Lucida Sans Unicode"/>
                <w:sz w:val="24"/>
                <w:szCs w:val="24"/>
              </w:rPr>
              <w:t>Изоляционно-диагностический корпус с лабораторией микробиологических исследований</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3012D2" w:rsidRPr="003012D2" w:rsidRDefault="003012D2" w:rsidP="00FC2215">
            <w:pPr>
              <w:overflowPunct w:val="0"/>
              <w:autoSpaceDE w:val="0"/>
              <w:autoSpaceDN w:val="0"/>
              <w:jc w:val="center"/>
              <w:textAlignment w:val="baseline"/>
              <w:rPr>
                <w:sz w:val="24"/>
                <w:szCs w:val="24"/>
              </w:rPr>
            </w:pPr>
            <w:r w:rsidRPr="003012D2">
              <w:rPr>
                <w:sz w:val="24"/>
                <w:szCs w:val="24"/>
              </w:rPr>
              <w:t>г. Тула, Пролетарс</w:t>
            </w:r>
            <w:r w:rsidR="00CC4798">
              <w:rPr>
                <w:sz w:val="24"/>
                <w:szCs w:val="24"/>
              </w:rPr>
              <w:t>кий район, ул. Яблочкова, д.1-д</w:t>
            </w:r>
          </w:p>
          <w:p w:rsidR="005E11AE" w:rsidRPr="003012D2" w:rsidRDefault="005E11AE" w:rsidP="00FC2215">
            <w:pPr>
              <w:snapToGrid/>
              <w:jc w:val="center"/>
              <w:rPr>
                <w:rFonts w:eastAsia="Calibri"/>
                <w:color w:val="000000"/>
                <w:sz w:val="24"/>
                <w:szCs w:val="24"/>
              </w:rPr>
            </w:pP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Calibri"/>
                <w:color w:val="000000"/>
                <w:sz w:val="24"/>
                <w:szCs w:val="24"/>
              </w:rPr>
            </w:pPr>
            <w:r w:rsidRPr="003012D2">
              <w:rPr>
                <w:rFonts w:eastAsia="Calibri"/>
                <w:color w:val="000000"/>
                <w:sz w:val="24"/>
                <w:szCs w:val="24"/>
              </w:rPr>
              <w:t>4</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CC4798" w:rsidP="00FC2215">
            <w:pPr>
              <w:snapToGrid/>
              <w:jc w:val="center"/>
              <w:rPr>
                <w:rFonts w:eastAsia="Calibri"/>
                <w:color w:val="000000"/>
                <w:sz w:val="24"/>
                <w:szCs w:val="24"/>
              </w:rPr>
            </w:pPr>
            <w:r>
              <w:rPr>
                <w:rFonts w:eastAsia="Calibri"/>
                <w:color w:val="000000"/>
                <w:sz w:val="24"/>
                <w:szCs w:val="24"/>
              </w:rPr>
              <w:t>Стационарный ФАП с квартирой</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CC4798" w:rsidP="00FC2215">
            <w:pPr>
              <w:snapToGrid/>
              <w:jc w:val="center"/>
              <w:rPr>
                <w:rFonts w:eastAsia="Calibri"/>
                <w:color w:val="000000"/>
                <w:sz w:val="24"/>
                <w:szCs w:val="24"/>
              </w:rPr>
            </w:pPr>
            <w:r w:rsidRPr="003012D2">
              <w:rPr>
                <w:rFonts w:eastAsia="Calibri"/>
                <w:color w:val="000000"/>
                <w:sz w:val="24"/>
                <w:szCs w:val="24"/>
              </w:rPr>
              <w:t>д. Долматово Чернского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Calibri"/>
                <w:color w:val="000000"/>
                <w:sz w:val="24"/>
                <w:szCs w:val="24"/>
              </w:rPr>
            </w:pPr>
            <w:r w:rsidRPr="003012D2">
              <w:rPr>
                <w:rFonts w:eastAsia="Calibri"/>
                <w:color w:val="000000"/>
                <w:sz w:val="24"/>
                <w:szCs w:val="24"/>
              </w:rPr>
              <w:t>5</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Pr>
                <w:rFonts w:eastAsia="Calibri"/>
                <w:color w:val="000000"/>
                <w:sz w:val="24"/>
                <w:szCs w:val="24"/>
              </w:rPr>
              <w:t>С</w:t>
            </w:r>
            <w:r w:rsidR="00CC4798">
              <w:rPr>
                <w:rFonts w:eastAsia="Calibri"/>
                <w:color w:val="000000"/>
                <w:sz w:val="24"/>
                <w:szCs w:val="24"/>
              </w:rPr>
              <w:t>тационарный ФАП с квартирой</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sidRPr="003012D2">
              <w:rPr>
                <w:rFonts w:eastAsia="Calibri"/>
                <w:color w:val="000000"/>
                <w:sz w:val="24"/>
                <w:szCs w:val="24"/>
              </w:rPr>
              <w:t>с. Архангельское Чернского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Calibri"/>
                <w:color w:val="000000"/>
                <w:sz w:val="24"/>
                <w:szCs w:val="24"/>
              </w:rPr>
            </w:pPr>
            <w:r w:rsidRPr="003012D2">
              <w:rPr>
                <w:rFonts w:eastAsia="Calibri"/>
                <w:color w:val="000000"/>
                <w:sz w:val="24"/>
                <w:szCs w:val="24"/>
              </w:rPr>
              <w:t>6</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Pr>
                <w:rFonts w:eastAsia="Calibri"/>
                <w:color w:val="000000"/>
                <w:sz w:val="24"/>
                <w:szCs w:val="24"/>
              </w:rPr>
              <w:t>М</w:t>
            </w:r>
            <w:r w:rsidR="00CC4798">
              <w:rPr>
                <w:rFonts w:eastAsia="Calibri"/>
                <w:color w:val="000000"/>
                <w:sz w:val="24"/>
                <w:szCs w:val="24"/>
              </w:rPr>
              <w:t>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5E11AE" w:rsidP="00FC2215">
            <w:pPr>
              <w:snapToGrid/>
              <w:jc w:val="center"/>
              <w:rPr>
                <w:rFonts w:eastAsia="Calibri"/>
                <w:color w:val="000000"/>
                <w:sz w:val="24"/>
                <w:szCs w:val="24"/>
              </w:rPr>
            </w:pPr>
            <w:r w:rsidRPr="003012D2">
              <w:rPr>
                <w:rFonts w:eastAsia="Calibri"/>
                <w:color w:val="000000"/>
                <w:sz w:val="24"/>
                <w:szCs w:val="24"/>
              </w:rPr>
              <w:t>ул. Советская</w:t>
            </w:r>
            <w:r w:rsidR="001D14F4" w:rsidRPr="003012D2">
              <w:rPr>
                <w:rFonts w:eastAsia="Calibri"/>
                <w:color w:val="000000"/>
                <w:sz w:val="24"/>
                <w:szCs w:val="24"/>
              </w:rPr>
              <w:t xml:space="preserve"> с. Пластово Алек</w:t>
            </w:r>
            <w:r w:rsidR="001D14F4">
              <w:rPr>
                <w:rFonts w:eastAsia="Calibri"/>
                <w:color w:val="000000"/>
                <w:sz w:val="24"/>
                <w:szCs w:val="24"/>
              </w:rPr>
              <w:t>синского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Calibri"/>
                <w:color w:val="000000"/>
                <w:sz w:val="24"/>
                <w:szCs w:val="24"/>
              </w:rPr>
            </w:pPr>
            <w:r w:rsidRPr="003012D2">
              <w:rPr>
                <w:rFonts w:eastAsia="Calibri"/>
                <w:color w:val="000000"/>
                <w:sz w:val="24"/>
                <w:szCs w:val="24"/>
              </w:rPr>
              <w:lastRenderedPageBreak/>
              <w:t>7</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Pr>
                <w:rFonts w:eastAsia="Calibri"/>
                <w:color w:val="000000"/>
                <w:sz w:val="24"/>
                <w:szCs w:val="24"/>
              </w:rPr>
              <w:t>М</w:t>
            </w:r>
            <w:r w:rsidR="00CC4798">
              <w:rPr>
                <w:rFonts w:eastAsia="Calibri"/>
                <w:color w:val="000000"/>
                <w:sz w:val="24"/>
                <w:szCs w:val="24"/>
              </w:rPr>
              <w:t>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5E11AE" w:rsidP="00FC2215">
            <w:pPr>
              <w:snapToGrid/>
              <w:jc w:val="center"/>
              <w:rPr>
                <w:rFonts w:eastAsia="Calibri"/>
                <w:color w:val="000000"/>
                <w:sz w:val="24"/>
                <w:szCs w:val="24"/>
              </w:rPr>
            </w:pPr>
            <w:r w:rsidRPr="003012D2">
              <w:rPr>
                <w:rFonts w:eastAsia="Calibri"/>
                <w:color w:val="000000"/>
                <w:sz w:val="24"/>
                <w:szCs w:val="24"/>
              </w:rPr>
              <w:t>16 м на юго-восток от д. 99а</w:t>
            </w:r>
            <w:r w:rsidR="001D14F4" w:rsidRPr="003012D2">
              <w:rPr>
                <w:rFonts w:eastAsia="Calibri"/>
                <w:color w:val="000000"/>
                <w:sz w:val="24"/>
                <w:szCs w:val="24"/>
              </w:rPr>
              <w:t xml:space="preserve"> п. Каменка Богор</w:t>
            </w:r>
            <w:r w:rsidR="001D14F4">
              <w:rPr>
                <w:rFonts w:eastAsia="Calibri"/>
                <w:color w:val="000000"/>
                <w:sz w:val="24"/>
                <w:szCs w:val="24"/>
              </w:rPr>
              <w:t>одицкого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Calibri"/>
                <w:color w:val="000000"/>
                <w:sz w:val="24"/>
                <w:szCs w:val="24"/>
              </w:rPr>
            </w:pPr>
            <w:r w:rsidRPr="003012D2">
              <w:rPr>
                <w:rFonts w:eastAsia="Calibri"/>
                <w:color w:val="000000"/>
                <w:sz w:val="24"/>
                <w:szCs w:val="24"/>
              </w:rPr>
              <w:t>8</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Pr>
                <w:rFonts w:eastAsia="Calibri"/>
                <w:color w:val="000000"/>
                <w:sz w:val="24"/>
                <w:szCs w:val="24"/>
              </w:rPr>
              <w:t>М</w:t>
            </w:r>
            <w:r w:rsidR="00CC4798">
              <w:rPr>
                <w:rFonts w:eastAsia="Calibri"/>
                <w:color w:val="000000"/>
                <w:sz w:val="24"/>
                <w:szCs w:val="24"/>
              </w:rPr>
              <w:t>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Pr>
                <w:rFonts w:eastAsia="Calibri"/>
                <w:color w:val="000000"/>
                <w:sz w:val="24"/>
                <w:szCs w:val="24"/>
              </w:rPr>
              <w:t>с</w:t>
            </w:r>
            <w:r w:rsidRPr="003012D2">
              <w:rPr>
                <w:rFonts w:eastAsia="Calibri"/>
                <w:color w:val="000000"/>
                <w:sz w:val="24"/>
                <w:szCs w:val="24"/>
              </w:rPr>
              <w:t>. Языково Ка</w:t>
            </w:r>
            <w:r>
              <w:rPr>
                <w:rFonts w:eastAsia="Calibri"/>
                <w:color w:val="000000"/>
                <w:sz w:val="24"/>
                <w:szCs w:val="24"/>
              </w:rPr>
              <w:t>менского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Calibri"/>
                <w:color w:val="000000"/>
                <w:sz w:val="24"/>
                <w:szCs w:val="24"/>
              </w:rPr>
            </w:pPr>
            <w:r w:rsidRPr="003012D2">
              <w:rPr>
                <w:rFonts w:eastAsia="Calibri"/>
                <w:color w:val="000000"/>
                <w:sz w:val="24"/>
                <w:szCs w:val="24"/>
              </w:rPr>
              <w:t>9</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Pr>
                <w:rFonts w:eastAsia="Calibri"/>
                <w:color w:val="000000"/>
                <w:sz w:val="24"/>
                <w:szCs w:val="24"/>
              </w:rPr>
              <w:t>М</w:t>
            </w:r>
            <w:r w:rsidR="005E11AE" w:rsidRPr="003012D2">
              <w:rPr>
                <w:rFonts w:eastAsia="Calibri"/>
                <w:color w:val="000000"/>
                <w:sz w:val="24"/>
                <w:szCs w:val="24"/>
              </w:rPr>
              <w:t xml:space="preserve">одульный </w:t>
            </w:r>
            <w:r w:rsidR="00CC4798">
              <w:rPr>
                <w:rFonts w:eastAsia="Calibri"/>
                <w:color w:val="000000"/>
                <w:sz w:val="24"/>
                <w:szCs w:val="24"/>
              </w:rPr>
              <w:t>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5E11AE" w:rsidP="00FC2215">
            <w:pPr>
              <w:snapToGrid/>
              <w:jc w:val="center"/>
              <w:rPr>
                <w:rFonts w:eastAsia="Calibri"/>
                <w:color w:val="000000"/>
                <w:sz w:val="24"/>
                <w:szCs w:val="24"/>
              </w:rPr>
            </w:pPr>
            <w:r w:rsidRPr="003012D2">
              <w:rPr>
                <w:rFonts w:eastAsia="Calibri"/>
                <w:color w:val="000000"/>
                <w:sz w:val="24"/>
                <w:szCs w:val="24"/>
              </w:rPr>
              <w:t>43 м юго-западнее д.1</w:t>
            </w:r>
            <w:r w:rsidR="001D14F4" w:rsidRPr="003012D2">
              <w:rPr>
                <w:rFonts w:eastAsia="Calibri"/>
                <w:color w:val="000000"/>
                <w:sz w:val="24"/>
                <w:szCs w:val="24"/>
              </w:rPr>
              <w:t xml:space="preserve"> </w:t>
            </w:r>
            <w:r w:rsidR="001D14F4">
              <w:rPr>
                <w:rFonts w:eastAsia="Calibri"/>
                <w:color w:val="000000"/>
                <w:sz w:val="24"/>
                <w:szCs w:val="24"/>
              </w:rPr>
              <w:t>ул.</w:t>
            </w:r>
            <w:r w:rsidR="001D14F4" w:rsidRPr="003012D2">
              <w:rPr>
                <w:rFonts w:eastAsia="Calibri"/>
                <w:color w:val="000000"/>
                <w:sz w:val="24"/>
                <w:szCs w:val="24"/>
              </w:rPr>
              <w:t>Садовая,</w:t>
            </w:r>
            <w:r w:rsidR="001D14F4">
              <w:rPr>
                <w:rFonts w:eastAsia="Calibri"/>
                <w:color w:val="000000"/>
                <w:sz w:val="24"/>
                <w:szCs w:val="24"/>
              </w:rPr>
              <w:t xml:space="preserve"> </w:t>
            </w:r>
            <w:r w:rsidR="001D14F4" w:rsidRPr="003012D2">
              <w:rPr>
                <w:rFonts w:eastAsia="Calibri"/>
                <w:color w:val="000000"/>
                <w:sz w:val="24"/>
                <w:szCs w:val="24"/>
              </w:rPr>
              <w:t>д. Малая Огаревка</w:t>
            </w:r>
            <w:r w:rsidR="001D14F4">
              <w:rPr>
                <w:rFonts w:eastAsia="Calibri"/>
                <w:color w:val="000000"/>
                <w:sz w:val="24"/>
                <w:szCs w:val="24"/>
              </w:rPr>
              <w:t>,</w:t>
            </w:r>
            <w:r w:rsidR="001D14F4" w:rsidRPr="003012D2">
              <w:rPr>
                <w:rFonts w:eastAsia="Calibri"/>
                <w:color w:val="000000"/>
                <w:sz w:val="24"/>
                <w:szCs w:val="24"/>
              </w:rPr>
              <w:t xml:space="preserve"> Тепло-Огаревского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3012D2" w:rsidRDefault="005E11AE" w:rsidP="00CC4798">
            <w:pPr>
              <w:snapToGrid/>
              <w:jc w:val="center"/>
              <w:rPr>
                <w:rFonts w:eastAsia="Calibri"/>
                <w:color w:val="000000"/>
                <w:sz w:val="24"/>
                <w:szCs w:val="24"/>
              </w:rPr>
            </w:pPr>
            <w:r w:rsidRPr="003012D2">
              <w:rPr>
                <w:rFonts w:eastAsia="Calibri"/>
                <w:color w:val="000000"/>
                <w:sz w:val="24"/>
                <w:szCs w:val="24"/>
              </w:rPr>
              <w:t>10</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3012D2" w:rsidRDefault="001D14F4" w:rsidP="00FC2215">
            <w:pPr>
              <w:snapToGrid/>
              <w:jc w:val="center"/>
              <w:rPr>
                <w:rFonts w:eastAsia="Calibri"/>
                <w:color w:val="000000"/>
                <w:sz w:val="24"/>
                <w:szCs w:val="24"/>
              </w:rPr>
            </w:pPr>
            <w:r>
              <w:rPr>
                <w:rFonts w:eastAsia="Calibri"/>
                <w:color w:val="000000"/>
                <w:sz w:val="24"/>
                <w:szCs w:val="24"/>
              </w:rPr>
              <w:t>М</w:t>
            </w:r>
            <w:r w:rsidR="00CC4798">
              <w:rPr>
                <w:rFonts w:eastAsia="Calibri"/>
                <w:color w:val="000000"/>
                <w:sz w:val="24"/>
                <w:szCs w:val="24"/>
              </w:rPr>
              <w:t>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3012D2" w:rsidRDefault="005E11AE" w:rsidP="00FC2215">
            <w:pPr>
              <w:snapToGrid/>
              <w:jc w:val="center"/>
              <w:rPr>
                <w:rFonts w:eastAsia="Calibri"/>
                <w:color w:val="000000"/>
                <w:sz w:val="24"/>
                <w:szCs w:val="24"/>
              </w:rPr>
            </w:pPr>
            <w:r w:rsidRPr="003012D2">
              <w:rPr>
                <w:rFonts w:eastAsia="Calibri"/>
                <w:color w:val="000000"/>
                <w:sz w:val="24"/>
                <w:szCs w:val="24"/>
              </w:rPr>
              <w:t>северо-западнее участка 6-А</w:t>
            </w:r>
            <w:r w:rsidR="001D14F4">
              <w:rPr>
                <w:rFonts w:eastAsia="Calibri"/>
                <w:color w:val="000000"/>
                <w:sz w:val="24"/>
                <w:szCs w:val="24"/>
              </w:rPr>
              <w:t>,</w:t>
            </w:r>
            <w:r w:rsidR="001D14F4" w:rsidRPr="003012D2">
              <w:rPr>
                <w:rFonts w:eastAsia="Calibri"/>
                <w:color w:val="000000"/>
                <w:sz w:val="24"/>
                <w:szCs w:val="24"/>
              </w:rPr>
              <w:t xml:space="preserve"> п. Спицинский Ясно</w:t>
            </w:r>
            <w:r w:rsidR="001D14F4">
              <w:rPr>
                <w:rFonts w:eastAsia="Calibri"/>
                <w:color w:val="000000"/>
                <w:sz w:val="24"/>
                <w:szCs w:val="24"/>
              </w:rPr>
              <w:t>горского района</w:t>
            </w:r>
          </w:p>
        </w:tc>
      </w:tr>
      <w:tr w:rsidR="005E11AE" w:rsidRPr="00E7766B" w:rsidTr="00FC2215">
        <w:trPr>
          <w:trHeight w:val="6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11</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Модульный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5E11AE" w:rsidP="00FC2215">
            <w:pPr>
              <w:snapToGrid/>
              <w:jc w:val="center"/>
              <w:rPr>
                <w:rFonts w:eastAsia="Calibri"/>
                <w:color w:val="000000"/>
                <w:sz w:val="24"/>
                <w:szCs w:val="24"/>
              </w:rPr>
            </w:pPr>
            <w:r w:rsidRPr="00E7766B">
              <w:rPr>
                <w:rFonts w:eastAsia="Calibri"/>
                <w:color w:val="000000"/>
                <w:sz w:val="24"/>
                <w:szCs w:val="24"/>
              </w:rPr>
              <w:t>в 13 м западнее земельного участка с кадастровым номером 102</w:t>
            </w:r>
            <w:r w:rsidR="001D14F4">
              <w:rPr>
                <w:rFonts w:eastAsia="Calibri"/>
                <w:color w:val="000000"/>
                <w:sz w:val="24"/>
                <w:szCs w:val="24"/>
              </w:rPr>
              <w:t>,</w:t>
            </w:r>
            <w:r w:rsidR="001D14F4" w:rsidRPr="00E7766B">
              <w:rPr>
                <w:rFonts w:eastAsia="Calibri"/>
                <w:color w:val="000000"/>
                <w:sz w:val="24"/>
                <w:szCs w:val="24"/>
              </w:rPr>
              <w:t xml:space="preserve"> с. Лужны Ч</w:t>
            </w:r>
            <w:r w:rsidR="001D14F4">
              <w:rPr>
                <w:rFonts w:eastAsia="Calibri"/>
                <w:color w:val="000000"/>
                <w:sz w:val="24"/>
                <w:szCs w:val="24"/>
              </w:rPr>
              <w:t>ернского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12</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М</w:t>
            </w:r>
            <w:r w:rsidR="00CC4798">
              <w:rPr>
                <w:rFonts w:eastAsia="Calibri"/>
                <w:color w:val="000000"/>
                <w:sz w:val="24"/>
                <w:szCs w:val="24"/>
              </w:rPr>
              <w:t>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с</w:t>
            </w:r>
            <w:r w:rsidRPr="00E7766B">
              <w:rPr>
                <w:rFonts w:eastAsia="Calibri"/>
                <w:color w:val="000000"/>
                <w:sz w:val="24"/>
                <w:szCs w:val="24"/>
              </w:rPr>
              <w:t>. Новое Покровское Ч</w:t>
            </w:r>
            <w:r>
              <w:rPr>
                <w:rFonts w:eastAsia="Calibri"/>
                <w:color w:val="000000"/>
                <w:sz w:val="24"/>
                <w:szCs w:val="24"/>
              </w:rPr>
              <w:t>ернского района</w:t>
            </w:r>
          </w:p>
        </w:tc>
      </w:tr>
      <w:tr w:rsidR="005E11AE" w:rsidRPr="00E7766B" w:rsidTr="00FC2215">
        <w:trPr>
          <w:trHeight w:val="6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13</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Модульный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5E11AE" w:rsidP="00FC2215">
            <w:pPr>
              <w:snapToGrid/>
              <w:jc w:val="center"/>
              <w:rPr>
                <w:rFonts w:eastAsia="Calibri"/>
                <w:color w:val="000000"/>
                <w:sz w:val="24"/>
                <w:szCs w:val="24"/>
              </w:rPr>
            </w:pPr>
            <w:r w:rsidRPr="00E7766B">
              <w:rPr>
                <w:rFonts w:eastAsia="Calibri"/>
                <w:color w:val="000000"/>
                <w:sz w:val="24"/>
                <w:szCs w:val="24"/>
              </w:rPr>
              <w:t>55 м в южном направлении от д.50 по ул. Центральная</w:t>
            </w:r>
            <w:r w:rsidR="001D14F4">
              <w:rPr>
                <w:rFonts w:eastAsia="Calibri"/>
                <w:color w:val="000000"/>
                <w:sz w:val="24"/>
                <w:szCs w:val="24"/>
              </w:rPr>
              <w:t xml:space="preserve">, </w:t>
            </w:r>
            <w:r w:rsidR="001D14F4" w:rsidRPr="00E7766B">
              <w:rPr>
                <w:rFonts w:eastAsia="Calibri"/>
                <w:color w:val="000000"/>
                <w:sz w:val="24"/>
                <w:szCs w:val="24"/>
              </w:rPr>
              <w:t xml:space="preserve"> д.Кресты Ч</w:t>
            </w:r>
            <w:r w:rsidR="001D14F4">
              <w:rPr>
                <w:rFonts w:eastAsia="Calibri"/>
                <w:color w:val="000000"/>
                <w:sz w:val="24"/>
                <w:szCs w:val="24"/>
              </w:rPr>
              <w:t>ернского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14</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Модульный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5E11AE" w:rsidP="00FC2215">
            <w:pPr>
              <w:snapToGrid/>
              <w:jc w:val="center"/>
              <w:rPr>
                <w:rFonts w:eastAsia="Calibri"/>
                <w:color w:val="000000"/>
                <w:sz w:val="24"/>
                <w:szCs w:val="24"/>
              </w:rPr>
            </w:pPr>
            <w:r w:rsidRPr="00E7766B">
              <w:rPr>
                <w:rFonts w:eastAsia="Calibri"/>
                <w:color w:val="000000"/>
                <w:sz w:val="24"/>
                <w:szCs w:val="24"/>
              </w:rPr>
              <w:t>в районе д. 4 по ул. Центральная</w:t>
            </w:r>
            <w:r w:rsidR="001D14F4">
              <w:rPr>
                <w:rFonts w:eastAsia="Calibri"/>
                <w:color w:val="000000"/>
                <w:sz w:val="24"/>
                <w:szCs w:val="24"/>
              </w:rPr>
              <w:t>,</w:t>
            </w:r>
            <w:r w:rsidR="001D14F4" w:rsidRPr="00E7766B">
              <w:rPr>
                <w:rFonts w:eastAsia="Calibri"/>
                <w:color w:val="000000"/>
                <w:sz w:val="24"/>
                <w:szCs w:val="24"/>
              </w:rPr>
              <w:t xml:space="preserve"> п. Стройка П</w:t>
            </w:r>
            <w:r w:rsidR="001D14F4">
              <w:rPr>
                <w:rFonts w:eastAsia="Calibri"/>
                <w:color w:val="000000"/>
                <w:sz w:val="24"/>
                <w:szCs w:val="24"/>
              </w:rPr>
              <w:t>лавского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15</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Модульный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sidRPr="00E7766B">
              <w:rPr>
                <w:rFonts w:eastAsia="Calibri"/>
                <w:color w:val="000000"/>
                <w:sz w:val="24"/>
                <w:szCs w:val="24"/>
              </w:rPr>
              <w:t>д. Варфоломеево Ленин</w:t>
            </w:r>
            <w:r>
              <w:rPr>
                <w:rFonts w:eastAsia="Calibri"/>
                <w:color w:val="000000"/>
                <w:sz w:val="24"/>
                <w:szCs w:val="24"/>
              </w:rPr>
              <w:t>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16</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Модульный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sidRPr="00E7766B">
              <w:rPr>
                <w:rFonts w:eastAsia="Calibri"/>
                <w:color w:val="000000"/>
                <w:sz w:val="24"/>
                <w:szCs w:val="24"/>
              </w:rPr>
              <w:t>п. Социалистический Ще</w:t>
            </w:r>
            <w:r>
              <w:rPr>
                <w:rFonts w:eastAsia="Calibri"/>
                <w:color w:val="000000"/>
                <w:sz w:val="24"/>
                <w:szCs w:val="24"/>
              </w:rPr>
              <w:t>кинского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17</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Pr>
                <w:rFonts w:eastAsia="Calibri"/>
                <w:color w:val="000000"/>
                <w:sz w:val="24"/>
                <w:szCs w:val="24"/>
              </w:rPr>
              <w:t>Модульный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1D14F4" w:rsidP="00FC2215">
            <w:pPr>
              <w:snapToGrid/>
              <w:jc w:val="center"/>
              <w:rPr>
                <w:rFonts w:eastAsia="Calibri"/>
                <w:color w:val="000000"/>
                <w:sz w:val="24"/>
                <w:szCs w:val="24"/>
              </w:rPr>
            </w:pPr>
            <w:r w:rsidRPr="00E7766B">
              <w:rPr>
                <w:rFonts w:eastAsia="Calibri"/>
                <w:color w:val="000000"/>
                <w:sz w:val="24"/>
                <w:szCs w:val="24"/>
              </w:rPr>
              <w:t>х. Александринский Богор</w:t>
            </w:r>
            <w:r>
              <w:rPr>
                <w:rFonts w:eastAsia="Calibri"/>
                <w:color w:val="000000"/>
                <w:sz w:val="24"/>
                <w:szCs w:val="24"/>
              </w:rPr>
              <w:t>одицкого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18</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6E4D89" w:rsidP="00FC2215">
            <w:pPr>
              <w:snapToGrid/>
              <w:jc w:val="center"/>
              <w:rPr>
                <w:rFonts w:eastAsia="Calibri"/>
                <w:color w:val="000000"/>
                <w:sz w:val="24"/>
                <w:szCs w:val="24"/>
              </w:rPr>
            </w:pPr>
            <w:r>
              <w:rPr>
                <w:rFonts w:eastAsia="Calibri"/>
                <w:color w:val="000000"/>
                <w:sz w:val="24"/>
                <w:szCs w:val="24"/>
              </w:rPr>
              <w:t>Модульный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5E11AE" w:rsidP="00FC2215">
            <w:pPr>
              <w:snapToGrid/>
              <w:jc w:val="center"/>
              <w:rPr>
                <w:rFonts w:eastAsia="Calibri"/>
                <w:color w:val="000000"/>
                <w:sz w:val="24"/>
                <w:szCs w:val="24"/>
              </w:rPr>
            </w:pPr>
            <w:r w:rsidRPr="00E7766B">
              <w:rPr>
                <w:rFonts w:eastAsia="Calibri"/>
                <w:color w:val="000000"/>
                <w:sz w:val="24"/>
                <w:szCs w:val="24"/>
              </w:rPr>
              <w:t>район д.6</w:t>
            </w:r>
            <w:r w:rsidR="006E4D89">
              <w:rPr>
                <w:rFonts w:eastAsia="Calibri"/>
                <w:color w:val="000000"/>
                <w:sz w:val="24"/>
                <w:szCs w:val="24"/>
              </w:rPr>
              <w:t>,</w:t>
            </w:r>
            <w:r w:rsidR="006E4D89" w:rsidRPr="00E7766B">
              <w:rPr>
                <w:rFonts w:eastAsia="Calibri"/>
                <w:color w:val="000000"/>
                <w:sz w:val="24"/>
                <w:szCs w:val="24"/>
              </w:rPr>
              <w:t xml:space="preserve"> ул.Центральная</w:t>
            </w:r>
            <w:r w:rsidR="006E4D89">
              <w:rPr>
                <w:rFonts w:eastAsia="Calibri"/>
                <w:color w:val="000000"/>
                <w:sz w:val="24"/>
                <w:szCs w:val="24"/>
              </w:rPr>
              <w:t>,</w:t>
            </w:r>
            <w:r w:rsidR="006E4D89" w:rsidRPr="00E7766B">
              <w:rPr>
                <w:rFonts w:eastAsia="Calibri"/>
                <w:color w:val="000000"/>
                <w:sz w:val="24"/>
                <w:szCs w:val="24"/>
              </w:rPr>
              <w:t xml:space="preserve"> д.Шевелевка</w:t>
            </w:r>
            <w:r w:rsidR="006E4D89">
              <w:rPr>
                <w:rFonts w:eastAsia="Calibri"/>
                <w:color w:val="000000"/>
                <w:sz w:val="24"/>
                <w:szCs w:val="24"/>
              </w:rPr>
              <w:t>,</w:t>
            </w:r>
            <w:r w:rsidR="006E4D89" w:rsidRPr="00E7766B">
              <w:rPr>
                <w:rFonts w:eastAsia="Calibri"/>
                <w:color w:val="000000"/>
                <w:sz w:val="24"/>
                <w:szCs w:val="24"/>
              </w:rPr>
              <w:t xml:space="preserve"> Ще</w:t>
            </w:r>
            <w:r w:rsidR="006E4D89">
              <w:rPr>
                <w:rFonts w:eastAsia="Calibri"/>
                <w:color w:val="000000"/>
                <w:sz w:val="24"/>
                <w:szCs w:val="24"/>
              </w:rPr>
              <w:t>кинского района</w:t>
            </w:r>
          </w:p>
        </w:tc>
      </w:tr>
      <w:tr w:rsidR="005E11AE" w:rsidRPr="00E7766B" w:rsidTr="00FC2215">
        <w:trPr>
          <w:trHeight w:val="300"/>
        </w:trPr>
        <w:tc>
          <w:tcPr>
            <w:tcW w:w="698" w:type="dxa"/>
            <w:tcBorders>
              <w:top w:val="nil"/>
              <w:left w:val="single" w:sz="8" w:space="0" w:color="auto"/>
              <w:bottom w:val="single" w:sz="8" w:space="0" w:color="auto"/>
              <w:right w:val="single" w:sz="8" w:space="0" w:color="auto"/>
            </w:tcBorders>
          </w:tcPr>
          <w:p w:rsidR="005E11AE" w:rsidRPr="00E7766B" w:rsidRDefault="005E11AE" w:rsidP="00CC4798">
            <w:pPr>
              <w:snapToGrid/>
              <w:jc w:val="center"/>
              <w:rPr>
                <w:rFonts w:eastAsia="Calibri"/>
                <w:color w:val="000000"/>
                <w:sz w:val="24"/>
                <w:szCs w:val="24"/>
              </w:rPr>
            </w:pPr>
            <w:r>
              <w:rPr>
                <w:rFonts w:eastAsia="Calibri"/>
                <w:color w:val="000000"/>
                <w:sz w:val="24"/>
                <w:szCs w:val="24"/>
              </w:rPr>
              <w:t>19</w:t>
            </w:r>
          </w:p>
        </w:tc>
        <w:tc>
          <w:tcPr>
            <w:tcW w:w="43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1AE" w:rsidRPr="00E7766B" w:rsidRDefault="006E4D89" w:rsidP="00FC2215">
            <w:pPr>
              <w:snapToGrid/>
              <w:jc w:val="center"/>
              <w:rPr>
                <w:rFonts w:eastAsia="Calibri"/>
                <w:color w:val="000000"/>
                <w:sz w:val="24"/>
                <w:szCs w:val="24"/>
              </w:rPr>
            </w:pPr>
            <w:r>
              <w:rPr>
                <w:rFonts w:eastAsia="Calibri"/>
                <w:color w:val="000000"/>
                <w:sz w:val="24"/>
                <w:szCs w:val="24"/>
              </w:rPr>
              <w:t>М</w:t>
            </w:r>
            <w:r w:rsidR="00CC4798">
              <w:rPr>
                <w:rFonts w:eastAsia="Calibri"/>
                <w:color w:val="000000"/>
                <w:sz w:val="24"/>
                <w:szCs w:val="24"/>
              </w:rPr>
              <w:t>одул</w:t>
            </w:r>
            <w:r>
              <w:rPr>
                <w:rFonts w:eastAsia="Calibri"/>
                <w:color w:val="000000"/>
                <w:sz w:val="24"/>
                <w:szCs w:val="24"/>
              </w:rPr>
              <w:t>ьный ФЗП</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1AE" w:rsidRPr="00E7766B" w:rsidRDefault="006E4D89" w:rsidP="00FC2215">
            <w:pPr>
              <w:snapToGrid/>
              <w:jc w:val="center"/>
              <w:rPr>
                <w:rFonts w:eastAsia="Calibri"/>
                <w:color w:val="000000"/>
                <w:sz w:val="24"/>
                <w:szCs w:val="24"/>
              </w:rPr>
            </w:pPr>
            <w:r w:rsidRPr="00E7766B">
              <w:rPr>
                <w:rFonts w:eastAsia="Calibri"/>
                <w:color w:val="000000"/>
                <w:sz w:val="24"/>
                <w:szCs w:val="24"/>
              </w:rPr>
              <w:t>п. Сетка Ве</w:t>
            </w:r>
            <w:r>
              <w:rPr>
                <w:rFonts w:eastAsia="Calibri"/>
                <w:color w:val="000000"/>
                <w:sz w:val="24"/>
                <w:szCs w:val="24"/>
              </w:rPr>
              <w:t>невского района</w:t>
            </w:r>
          </w:p>
        </w:tc>
      </w:tr>
    </w:tbl>
    <w:p w:rsidR="00E7766B" w:rsidRDefault="00E7766B" w:rsidP="00E7766B">
      <w:pPr>
        <w:snapToGrid/>
        <w:jc w:val="center"/>
        <w:rPr>
          <w:sz w:val="24"/>
          <w:szCs w:val="24"/>
        </w:rPr>
      </w:pPr>
    </w:p>
    <w:p w:rsidR="005E11AE" w:rsidRDefault="005E11AE" w:rsidP="00E7766B">
      <w:pPr>
        <w:snapToGrid/>
        <w:jc w:val="center"/>
        <w:rPr>
          <w:sz w:val="24"/>
          <w:szCs w:val="24"/>
        </w:rPr>
      </w:pPr>
    </w:p>
    <w:p w:rsidR="005E11AE" w:rsidRDefault="005E11AE" w:rsidP="00E7766B">
      <w:pPr>
        <w:snapToGrid/>
        <w:jc w:val="center"/>
        <w:rPr>
          <w:sz w:val="24"/>
          <w:szCs w:val="24"/>
        </w:rPr>
      </w:pPr>
    </w:p>
    <w:p w:rsidR="005E11AE" w:rsidRDefault="005E11AE" w:rsidP="00E7766B">
      <w:pPr>
        <w:snapToGrid/>
        <w:jc w:val="center"/>
        <w:rPr>
          <w:sz w:val="24"/>
          <w:szCs w:val="24"/>
        </w:rPr>
      </w:pPr>
    </w:p>
    <w:p w:rsidR="005E11AE" w:rsidRPr="00E7766B" w:rsidRDefault="005E11AE" w:rsidP="00E7766B">
      <w:pPr>
        <w:snapToGrid/>
        <w:jc w:val="center"/>
        <w:rPr>
          <w:sz w:val="24"/>
          <w:szCs w:val="24"/>
        </w:rPr>
      </w:pPr>
    </w:p>
    <w:p w:rsidR="00E7766B" w:rsidRDefault="005E11AE" w:rsidP="00E7766B">
      <w:pPr>
        <w:widowControl w:val="0"/>
        <w:autoSpaceDE w:val="0"/>
        <w:autoSpaceDN w:val="0"/>
        <w:adjustRightInd w:val="0"/>
        <w:snapToGrid/>
        <w:spacing w:line="276" w:lineRule="auto"/>
        <w:ind w:left="426" w:firstLine="720"/>
        <w:jc w:val="center"/>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2.2. Объекты спортивного назначения</w:t>
      </w:r>
    </w:p>
    <w:p w:rsidR="005E11AE" w:rsidRPr="00E7766B" w:rsidRDefault="005E11AE" w:rsidP="00E7766B">
      <w:pPr>
        <w:widowControl w:val="0"/>
        <w:autoSpaceDE w:val="0"/>
        <w:autoSpaceDN w:val="0"/>
        <w:adjustRightInd w:val="0"/>
        <w:snapToGrid/>
        <w:spacing w:line="276" w:lineRule="auto"/>
        <w:ind w:left="426" w:firstLine="720"/>
        <w:jc w:val="center"/>
        <w:rPr>
          <w:rFonts w:ascii="Times New Roman CYR" w:hAnsi="Times New Roman CYR" w:cs="Times New Roman CYR"/>
          <w:b/>
          <w:color w:val="000000"/>
          <w:sz w:val="28"/>
          <w:szCs w:val="28"/>
        </w:rPr>
      </w:pPr>
    </w:p>
    <w:tbl>
      <w:tblPr>
        <w:tblStyle w:val="102"/>
        <w:tblW w:w="9662" w:type="dxa"/>
        <w:tblInd w:w="-34" w:type="dxa"/>
        <w:tblLayout w:type="fixed"/>
        <w:tblLook w:val="04A0" w:firstRow="1" w:lastRow="0" w:firstColumn="1" w:lastColumn="0" w:noHBand="0" w:noVBand="1"/>
      </w:tblPr>
      <w:tblGrid>
        <w:gridCol w:w="568"/>
        <w:gridCol w:w="4536"/>
        <w:gridCol w:w="4558"/>
      </w:tblGrid>
      <w:tr w:rsidR="005E11AE" w:rsidRPr="005E11AE" w:rsidTr="00FC2215">
        <w:tc>
          <w:tcPr>
            <w:tcW w:w="568" w:type="dxa"/>
          </w:tcPr>
          <w:p w:rsidR="005E11AE" w:rsidRPr="005E11AE" w:rsidRDefault="005E11AE" w:rsidP="00E7766B">
            <w:pPr>
              <w:widowControl w:val="0"/>
              <w:autoSpaceDE w:val="0"/>
              <w:autoSpaceDN w:val="0"/>
              <w:adjustRightInd w:val="0"/>
              <w:snapToGrid/>
              <w:spacing w:line="276" w:lineRule="auto"/>
              <w:jc w:val="center"/>
              <w:rPr>
                <w:b/>
                <w:color w:val="000000"/>
                <w:sz w:val="24"/>
                <w:szCs w:val="24"/>
              </w:rPr>
            </w:pPr>
            <w:r w:rsidRPr="005E11AE">
              <w:rPr>
                <w:b/>
                <w:color w:val="000000"/>
                <w:sz w:val="24"/>
                <w:szCs w:val="24"/>
              </w:rPr>
              <w:t>№п/п</w:t>
            </w:r>
          </w:p>
        </w:tc>
        <w:tc>
          <w:tcPr>
            <w:tcW w:w="4536" w:type="dxa"/>
            <w:vAlign w:val="center"/>
          </w:tcPr>
          <w:p w:rsidR="005E11AE" w:rsidRPr="005E11AE" w:rsidRDefault="005E11AE" w:rsidP="00FC2215">
            <w:pPr>
              <w:widowControl w:val="0"/>
              <w:autoSpaceDE w:val="0"/>
              <w:autoSpaceDN w:val="0"/>
              <w:adjustRightInd w:val="0"/>
              <w:snapToGrid/>
              <w:spacing w:line="276" w:lineRule="auto"/>
              <w:jc w:val="center"/>
              <w:rPr>
                <w:b/>
                <w:bCs/>
                <w:iCs/>
                <w:color w:val="000000"/>
                <w:sz w:val="24"/>
                <w:szCs w:val="24"/>
              </w:rPr>
            </w:pPr>
            <w:r w:rsidRPr="005E11AE">
              <w:rPr>
                <w:b/>
                <w:bCs/>
                <w:iCs/>
                <w:color w:val="000000"/>
                <w:sz w:val="24"/>
                <w:szCs w:val="24"/>
              </w:rPr>
              <w:t>Наименование объекта</w:t>
            </w:r>
          </w:p>
        </w:tc>
        <w:tc>
          <w:tcPr>
            <w:tcW w:w="4558" w:type="dxa"/>
            <w:vAlign w:val="center"/>
          </w:tcPr>
          <w:p w:rsidR="005E11AE" w:rsidRPr="005E11AE" w:rsidRDefault="005E11AE" w:rsidP="00FC2215">
            <w:pPr>
              <w:widowControl w:val="0"/>
              <w:autoSpaceDE w:val="0"/>
              <w:autoSpaceDN w:val="0"/>
              <w:adjustRightInd w:val="0"/>
              <w:snapToGrid/>
              <w:spacing w:line="276" w:lineRule="auto"/>
              <w:jc w:val="center"/>
              <w:rPr>
                <w:b/>
                <w:color w:val="000000"/>
                <w:sz w:val="24"/>
                <w:szCs w:val="24"/>
              </w:rPr>
            </w:pPr>
            <w:r w:rsidRPr="005E11AE">
              <w:rPr>
                <w:b/>
                <w:color w:val="000000"/>
                <w:sz w:val="24"/>
                <w:szCs w:val="24"/>
              </w:rPr>
              <w:t>Основание размещения объекта</w:t>
            </w:r>
          </w:p>
        </w:tc>
      </w:tr>
      <w:tr w:rsidR="00E7766B" w:rsidRPr="00E7766B" w:rsidTr="00FC2215">
        <w:tc>
          <w:tcPr>
            <w:tcW w:w="568" w:type="dxa"/>
          </w:tcPr>
          <w:p w:rsidR="00E7766B" w:rsidRPr="00E7766B" w:rsidRDefault="00E7766B"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1</w:t>
            </w:r>
          </w:p>
        </w:tc>
        <w:tc>
          <w:tcPr>
            <w:tcW w:w="4536" w:type="dxa"/>
            <w:vAlign w:val="center"/>
          </w:tcPr>
          <w:p w:rsidR="00E7766B" w:rsidRPr="00E7766B" w:rsidRDefault="00E7766B" w:rsidP="00FC2215">
            <w:pPr>
              <w:widowControl w:val="0"/>
              <w:autoSpaceDE w:val="0"/>
              <w:autoSpaceDN w:val="0"/>
              <w:adjustRightInd w:val="0"/>
              <w:snapToGrid/>
              <w:spacing w:line="276" w:lineRule="auto"/>
              <w:jc w:val="center"/>
              <w:rPr>
                <w:color w:val="000000"/>
                <w:sz w:val="24"/>
                <w:szCs w:val="24"/>
              </w:rPr>
            </w:pPr>
            <w:r w:rsidRPr="00E7766B">
              <w:rPr>
                <w:bCs/>
                <w:iCs/>
                <w:color w:val="000000"/>
                <w:sz w:val="24"/>
                <w:szCs w:val="24"/>
              </w:rPr>
              <w:t>Строительство физкультурно-оздоровительного комплекса с универсальным игровым залом и плавательным бассейном в г. Веневе Тульской области</w:t>
            </w:r>
          </w:p>
        </w:tc>
        <w:tc>
          <w:tcPr>
            <w:tcW w:w="4558" w:type="dxa"/>
            <w:vAlign w:val="center"/>
          </w:tcPr>
          <w:p w:rsidR="00E7766B" w:rsidRPr="00E7766B" w:rsidRDefault="00E7766B" w:rsidP="00FC2215">
            <w:pPr>
              <w:widowControl w:val="0"/>
              <w:autoSpaceDE w:val="0"/>
              <w:autoSpaceDN w:val="0"/>
              <w:adjustRightInd w:val="0"/>
              <w:snapToGrid/>
              <w:spacing w:line="276" w:lineRule="auto"/>
              <w:jc w:val="center"/>
              <w:rPr>
                <w:color w:val="000000"/>
                <w:sz w:val="24"/>
                <w:szCs w:val="24"/>
              </w:rPr>
            </w:pPr>
            <w:r w:rsidRPr="00E7766B">
              <w:rPr>
                <w:color w:val="000000"/>
                <w:sz w:val="24"/>
                <w:szCs w:val="24"/>
              </w:rPr>
              <w:t xml:space="preserve">Постановление правительства Тульской области от 09.11.2017 </w:t>
            </w:r>
            <w:r w:rsidR="00FC2215">
              <w:rPr>
                <w:color w:val="000000"/>
                <w:sz w:val="24"/>
                <w:szCs w:val="24"/>
              </w:rPr>
              <w:t xml:space="preserve">№ </w:t>
            </w:r>
            <w:r w:rsidRPr="00E7766B">
              <w:rPr>
                <w:color w:val="000000"/>
                <w:sz w:val="24"/>
                <w:szCs w:val="24"/>
              </w:rPr>
              <w:t xml:space="preserve">530 «Об утверждении государственной программы Тульской области </w:t>
            </w:r>
            <w:r w:rsidR="00FC2215">
              <w:rPr>
                <w:color w:val="000000"/>
                <w:sz w:val="24"/>
                <w:szCs w:val="24"/>
              </w:rPr>
              <w:t>«</w:t>
            </w:r>
            <w:r w:rsidRPr="00E7766B">
              <w:rPr>
                <w:color w:val="000000"/>
                <w:sz w:val="24"/>
                <w:szCs w:val="24"/>
              </w:rPr>
              <w:t>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2</w:t>
            </w:r>
          </w:p>
        </w:tc>
        <w:tc>
          <w:tcPr>
            <w:tcW w:w="4536" w:type="dxa"/>
            <w:vAlign w:val="center"/>
          </w:tcPr>
          <w:p w:rsidR="00FC2215" w:rsidRPr="00E7766B" w:rsidRDefault="00FC2215" w:rsidP="00FC2215">
            <w:pPr>
              <w:widowControl w:val="0"/>
              <w:autoSpaceDE w:val="0"/>
              <w:autoSpaceDN w:val="0"/>
              <w:adjustRightInd w:val="0"/>
              <w:snapToGrid/>
              <w:spacing w:line="276" w:lineRule="auto"/>
              <w:jc w:val="center"/>
              <w:rPr>
                <w:color w:val="000000"/>
                <w:sz w:val="24"/>
                <w:szCs w:val="24"/>
              </w:rPr>
            </w:pPr>
            <w:r w:rsidRPr="00E7766B">
              <w:rPr>
                <w:bCs/>
                <w:iCs/>
                <w:color w:val="000000"/>
                <w:sz w:val="24"/>
                <w:szCs w:val="24"/>
              </w:rPr>
              <w:t xml:space="preserve">Строительство футбольного поля на территории ДЮСШ </w:t>
            </w:r>
            <w:r>
              <w:rPr>
                <w:bCs/>
                <w:iCs/>
                <w:color w:val="000000"/>
                <w:sz w:val="24"/>
                <w:szCs w:val="24"/>
              </w:rPr>
              <w:t>№</w:t>
            </w:r>
            <w:r w:rsidRPr="00E7766B">
              <w:rPr>
                <w:bCs/>
                <w:iCs/>
                <w:color w:val="000000"/>
                <w:sz w:val="24"/>
                <w:szCs w:val="24"/>
              </w:rPr>
              <w:t xml:space="preserve"> 1 по адресу: г.Щекино, ул. Шахтерская, д. 32</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3</w:t>
            </w:r>
          </w:p>
        </w:tc>
        <w:tc>
          <w:tcPr>
            <w:tcW w:w="4536" w:type="dxa"/>
            <w:vAlign w:val="center"/>
          </w:tcPr>
          <w:p w:rsidR="00FC2215" w:rsidRPr="00E7766B" w:rsidRDefault="00FC2215" w:rsidP="00FC2215">
            <w:pPr>
              <w:widowControl w:val="0"/>
              <w:autoSpaceDE w:val="0"/>
              <w:autoSpaceDN w:val="0"/>
              <w:adjustRightInd w:val="0"/>
              <w:snapToGrid/>
              <w:spacing w:line="276" w:lineRule="auto"/>
              <w:jc w:val="center"/>
              <w:rPr>
                <w:color w:val="000000"/>
                <w:sz w:val="24"/>
                <w:szCs w:val="24"/>
              </w:rPr>
            </w:pPr>
            <w:r w:rsidRPr="00E7766B">
              <w:rPr>
                <w:bCs/>
                <w:iCs/>
                <w:color w:val="000000"/>
                <w:sz w:val="24"/>
                <w:szCs w:val="24"/>
              </w:rPr>
              <w:t>Строительство физкультурно-оздоровительного комплекса с универсальным игровым залом в г.Ясногорске Ясногорского района Тульской области</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lastRenderedPageBreak/>
              <w:t>4</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 xml:space="preserve">Капитальный ремонт здания МКУ </w:t>
            </w:r>
            <w:r>
              <w:rPr>
                <w:sz w:val="24"/>
                <w:szCs w:val="24"/>
              </w:rPr>
              <w:t>«</w:t>
            </w:r>
            <w:r w:rsidRPr="00E7766B">
              <w:rPr>
                <w:sz w:val="24"/>
                <w:szCs w:val="24"/>
              </w:rPr>
              <w:t>Физкультурно-оздоровительный комплекс МО Славный</w:t>
            </w:r>
            <w:r>
              <w:rPr>
                <w:sz w:val="24"/>
                <w:szCs w:val="24"/>
              </w:rPr>
              <w:t>»</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5</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Капитальный ремонт стадиона</w:t>
            </w:r>
            <w:r>
              <w:rPr>
                <w:sz w:val="24"/>
                <w:szCs w:val="24"/>
              </w:rPr>
              <w:t xml:space="preserve"> «</w:t>
            </w:r>
            <w:r w:rsidRPr="00E7766B">
              <w:rPr>
                <w:sz w:val="24"/>
                <w:szCs w:val="24"/>
              </w:rPr>
              <w:t>Ресурс</w:t>
            </w:r>
            <w:r>
              <w:rPr>
                <w:sz w:val="24"/>
                <w:szCs w:val="24"/>
              </w:rPr>
              <w:t>»</w:t>
            </w:r>
            <w:r w:rsidRPr="00E7766B">
              <w:rPr>
                <w:sz w:val="24"/>
                <w:szCs w:val="24"/>
              </w:rPr>
              <w:t xml:space="preserve"> МКУ</w:t>
            </w:r>
            <w:r>
              <w:rPr>
                <w:sz w:val="24"/>
                <w:szCs w:val="24"/>
              </w:rPr>
              <w:t xml:space="preserve"> «</w:t>
            </w:r>
            <w:r w:rsidRPr="00E7766B">
              <w:rPr>
                <w:sz w:val="24"/>
                <w:szCs w:val="24"/>
              </w:rPr>
              <w:t>Спортивно-оздоровительный комплек</w:t>
            </w:r>
            <w:r>
              <w:rPr>
                <w:sz w:val="24"/>
                <w:szCs w:val="24"/>
              </w:rPr>
              <w:t>с муниципального образования г.</w:t>
            </w:r>
            <w:r w:rsidRPr="00E7766B">
              <w:rPr>
                <w:sz w:val="24"/>
                <w:szCs w:val="24"/>
              </w:rPr>
              <w:t>Богородицк</w:t>
            </w:r>
            <w:r>
              <w:rPr>
                <w:sz w:val="24"/>
                <w:szCs w:val="24"/>
              </w:rPr>
              <w:t>»</w:t>
            </w:r>
            <w:r w:rsidRPr="00E7766B">
              <w:rPr>
                <w:sz w:val="24"/>
                <w:szCs w:val="24"/>
              </w:rPr>
              <w:t xml:space="preserve"> Богородицкого района</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6</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Капитальный ремонт кровли здания ФОКа в п. Товарковский Богородицкого района</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7</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Ремонт стадиона в с. Архангельское Каменского района</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8</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 xml:space="preserve">Капитальный ремонт системы вентиляции МБУ </w:t>
            </w:r>
            <w:r>
              <w:rPr>
                <w:sz w:val="24"/>
                <w:szCs w:val="24"/>
              </w:rPr>
              <w:t>«</w:t>
            </w:r>
            <w:r w:rsidRPr="00E7766B">
              <w:rPr>
                <w:sz w:val="24"/>
                <w:szCs w:val="24"/>
              </w:rPr>
              <w:t>Киреевский ФОК</w:t>
            </w:r>
            <w:r>
              <w:rPr>
                <w:sz w:val="24"/>
                <w:szCs w:val="24"/>
              </w:rPr>
              <w:t>»</w:t>
            </w:r>
            <w:r w:rsidRPr="00E7766B">
              <w:rPr>
                <w:sz w:val="24"/>
                <w:szCs w:val="24"/>
              </w:rPr>
              <w:t xml:space="preserve"> Киреевского района</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9</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Ремонт покрытия ванны бассейна ФОКа в п. Чернь Чернского района</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10</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 xml:space="preserve">Капитальный ремонт фасада и благоустройство муниципального казенного учреждения </w:t>
            </w:r>
            <w:r>
              <w:rPr>
                <w:sz w:val="24"/>
                <w:szCs w:val="24"/>
              </w:rPr>
              <w:t>«</w:t>
            </w:r>
            <w:r w:rsidRPr="00E7766B">
              <w:rPr>
                <w:sz w:val="24"/>
                <w:szCs w:val="24"/>
              </w:rPr>
              <w:t>Физкультурно-оздоровительный комплекс г. Болохово</w:t>
            </w:r>
            <w:r>
              <w:rPr>
                <w:sz w:val="24"/>
                <w:szCs w:val="24"/>
              </w:rPr>
              <w:t>»</w:t>
            </w:r>
            <w:r w:rsidRPr="00E7766B">
              <w:rPr>
                <w:sz w:val="24"/>
                <w:szCs w:val="24"/>
              </w:rPr>
              <w:t xml:space="preserve"> МО г. Болохово Киреевского района Тульской области</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11</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 xml:space="preserve">Установка мачт освещения футбольного поля МБУ СШ </w:t>
            </w:r>
            <w:r>
              <w:rPr>
                <w:sz w:val="24"/>
                <w:szCs w:val="24"/>
              </w:rPr>
              <w:t>«</w:t>
            </w:r>
            <w:r w:rsidRPr="00E7766B">
              <w:rPr>
                <w:sz w:val="24"/>
                <w:szCs w:val="24"/>
              </w:rPr>
              <w:t>Арсенал</w:t>
            </w:r>
            <w:r>
              <w:rPr>
                <w:sz w:val="24"/>
                <w:szCs w:val="24"/>
              </w:rPr>
              <w:t>»</w:t>
            </w:r>
            <w:r w:rsidRPr="00E7766B">
              <w:rPr>
                <w:sz w:val="24"/>
                <w:szCs w:val="24"/>
              </w:rPr>
              <w:t xml:space="preserve"> в пос. Косая Гора г. Тулы</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r w:rsidR="00FC2215" w:rsidRPr="00E7766B" w:rsidTr="009A3C36">
        <w:tc>
          <w:tcPr>
            <w:tcW w:w="568" w:type="dxa"/>
          </w:tcPr>
          <w:p w:rsidR="00FC2215" w:rsidRPr="00E7766B" w:rsidRDefault="00FC2215" w:rsidP="00E7766B">
            <w:pPr>
              <w:widowControl w:val="0"/>
              <w:autoSpaceDE w:val="0"/>
              <w:autoSpaceDN w:val="0"/>
              <w:adjustRightInd w:val="0"/>
              <w:snapToGrid/>
              <w:spacing w:line="276" w:lineRule="auto"/>
              <w:jc w:val="center"/>
              <w:rPr>
                <w:color w:val="000000"/>
                <w:sz w:val="24"/>
                <w:szCs w:val="24"/>
              </w:rPr>
            </w:pPr>
            <w:r w:rsidRPr="00E7766B">
              <w:rPr>
                <w:color w:val="000000"/>
                <w:sz w:val="24"/>
                <w:szCs w:val="24"/>
              </w:rPr>
              <w:t>12</w:t>
            </w:r>
          </w:p>
        </w:tc>
        <w:tc>
          <w:tcPr>
            <w:tcW w:w="4536" w:type="dxa"/>
            <w:vAlign w:val="center"/>
          </w:tcPr>
          <w:p w:rsidR="00FC2215" w:rsidRPr="00E7766B" w:rsidRDefault="00FC2215" w:rsidP="00FC2215">
            <w:pPr>
              <w:autoSpaceDE w:val="0"/>
              <w:autoSpaceDN w:val="0"/>
              <w:adjustRightInd w:val="0"/>
              <w:snapToGrid/>
              <w:jc w:val="center"/>
              <w:rPr>
                <w:sz w:val="24"/>
                <w:szCs w:val="24"/>
              </w:rPr>
            </w:pPr>
            <w:r w:rsidRPr="00E7766B">
              <w:rPr>
                <w:sz w:val="24"/>
                <w:szCs w:val="24"/>
              </w:rPr>
              <w:t xml:space="preserve">Капитальный ремонт здания МБУ СШОР </w:t>
            </w:r>
            <w:r>
              <w:rPr>
                <w:sz w:val="24"/>
                <w:szCs w:val="24"/>
              </w:rPr>
              <w:t>«</w:t>
            </w:r>
            <w:r w:rsidRPr="00E7766B">
              <w:rPr>
                <w:sz w:val="24"/>
                <w:szCs w:val="24"/>
              </w:rPr>
              <w:t>Юность</w:t>
            </w:r>
            <w:r>
              <w:rPr>
                <w:sz w:val="24"/>
                <w:szCs w:val="24"/>
              </w:rPr>
              <w:t>»</w:t>
            </w:r>
            <w:r w:rsidRPr="00E7766B">
              <w:rPr>
                <w:sz w:val="24"/>
                <w:szCs w:val="24"/>
              </w:rPr>
              <w:t xml:space="preserve"> г. Тулы</w:t>
            </w:r>
          </w:p>
        </w:tc>
        <w:tc>
          <w:tcPr>
            <w:tcW w:w="4558" w:type="dxa"/>
          </w:tcPr>
          <w:p w:rsidR="00FC2215" w:rsidRDefault="00FC2215" w:rsidP="00FC2215">
            <w:pPr>
              <w:jc w:val="center"/>
            </w:pPr>
            <w:r w:rsidRPr="002B3715">
              <w:rPr>
                <w:color w:val="000000"/>
                <w:sz w:val="24"/>
                <w:szCs w:val="24"/>
              </w:rPr>
              <w:t>Постановление правительства Тульской области от 09.11.2017 № 530 «Об утверждении государственной программы Тульской области «Развитие физической культуры и спорта в Тульской области»</w:t>
            </w:r>
          </w:p>
        </w:tc>
      </w:tr>
    </w:tbl>
    <w:p w:rsidR="00E7766B" w:rsidRPr="00E7766B" w:rsidRDefault="00E7766B" w:rsidP="005E11AE">
      <w:pPr>
        <w:snapToGrid/>
        <w:jc w:val="center"/>
        <w:rPr>
          <w:b/>
          <w:sz w:val="28"/>
          <w:szCs w:val="28"/>
        </w:rPr>
      </w:pPr>
    </w:p>
    <w:p w:rsidR="00E7766B" w:rsidRPr="00E7766B" w:rsidRDefault="005E11AE" w:rsidP="005E11AE">
      <w:pPr>
        <w:snapToGrid/>
        <w:jc w:val="center"/>
        <w:rPr>
          <w:b/>
          <w:sz w:val="28"/>
          <w:szCs w:val="28"/>
        </w:rPr>
      </w:pPr>
      <w:r w:rsidRPr="005E11AE">
        <w:rPr>
          <w:b/>
          <w:sz w:val="28"/>
          <w:szCs w:val="28"/>
        </w:rPr>
        <w:t>2.3. Объекты транспортной инфраструктуры</w:t>
      </w:r>
    </w:p>
    <w:p w:rsidR="00E7766B" w:rsidRPr="00E7766B" w:rsidRDefault="00E7766B" w:rsidP="00E7766B">
      <w:pPr>
        <w:snapToGrid/>
        <w:rPr>
          <w:sz w:val="28"/>
          <w:szCs w:val="28"/>
        </w:rPr>
      </w:pPr>
    </w:p>
    <w:tbl>
      <w:tblPr>
        <w:tblStyle w:val="102"/>
        <w:tblW w:w="9640" w:type="dxa"/>
        <w:tblInd w:w="-34" w:type="dxa"/>
        <w:tblLayout w:type="fixed"/>
        <w:tblLook w:val="04A0" w:firstRow="1" w:lastRow="0" w:firstColumn="1" w:lastColumn="0" w:noHBand="0" w:noVBand="1"/>
      </w:tblPr>
      <w:tblGrid>
        <w:gridCol w:w="568"/>
        <w:gridCol w:w="4536"/>
        <w:gridCol w:w="4536"/>
      </w:tblGrid>
      <w:tr w:rsidR="003012D2" w:rsidRPr="003012D2" w:rsidTr="003012D2">
        <w:tc>
          <w:tcPr>
            <w:tcW w:w="568" w:type="dxa"/>
          </w:tcPr>
          <w:p w:rsidR="003012D2" w:rsidRPr="003012D2" w:rsidRDefault="003012D2" w:rsidP="009A3C36">
            <w:pPr>
              <w:widowControl w:val="0"/>
              <w:autoSpaceDE w:val="0"/>
              <w:autoSpaceDN w:val="0"/>
              <w:adjustRightInd w:val="0"/>
              <w:snapToGrid/>
              <w:spacing w:line="276" w:lineRule="auto"/>
              <w:jc w:val="center"/>
              <w:rPr>
                <w:b/>
                <w:color w:val="000000"/>
                <w:sz w:val="24"/>
                <w:szCs w:val="24"/>
              </w:rPr>
            </w:pPr>
            <w:r w:rsidRPr="003012D2">
              <w:rPr>
                <w:b/>
                <w:color w:val="000000"/>
                <w:sz w:val="24"/>
                <w:szCs w:val="24"/>
              </w:rPr>
              <w:t>№п/п</w:t>
            </w:r>
          </w:p>
        </w:tc>
        <w:tc>
          <w:tcPr>
            <w:tcW w:w="4536" w:type="dxa"/>
          </w:tcPr>
          <w:p w:rsidR="003012D2" w:rsidRPr="003012D2" w:rsidRDefault="003012D2" w:rsidP="00FC2215">
            <w:pPr>
              <w:widowControl w:val="0"/>
              <w:autoSpaceDE w:val="0"/>
              <w:autoSpaceDN w:val="0"/>
              <w:adjustRightInd w:val="0"/>
              <w:snapToGrid/>
              <w:spacing w:line="276" w:lineRule="auto"/>
              <w:jc w:val="center"/>
              <w:rPr>
                <w:b/>
                <w:bCs/>
                <w:iCs/>
                <w:color w:val="000000"/>
                <w:sz w:val="24"/>
                <w:szCs w:val="24"/>
              </w:rPr>
            </w:pPr>
            <w:r w:rsidRPr="003012D2">
              <w:rPr>
                <w:b/>
                <w:bCs/>
                <w:iCs/>
                <w:color w:val="000000"/>
                <w:sz w:val="24"/>
                <w:szCs w:val="24"/>
              </w:rPr>
              <w:t>Наименование объекта</w:t>
            </w:r>
          </w:p>
        </w:tc>
        <w:tc>
          <w:tcPr>
            <w:tcW w:w="4536" w:type="dxa"/>
          </w:tcPr>
          <w:p w:rsidR="003012D2" w:rsidRPr="003012D2" w:rsidRDefault="003012D2" w:rsidP="00FC2215">
            <w:pPr>
              <w:widowControl w:val="0"/>
              <w:autoSpaceDE w:val="0"/>
              <w:autoSpaceDN w:val="0"/>
              <w:adjustRightInd w:val="0"/>
              <w:snapToGrid/>
              <w:spacing w:line="276" w:lineRule="auto"/>
              <w:jc w:val="center"/>
              <w:rPr>
                <w:b/>
                <w:color w:val="000000"/>
                <w:sz w:val="24"/>
                <w:szCs w:val="24"/>
              </w:rPr>
            </w:pPr>
            <w:r w:rsidRPr="003012D2">
              <w:rPr>
                <w:b/>
                <w:color w:val="000000"/>
                <w:sz w:val="24"/>
                <w:szCs w:val="24"/>
              </w:rPr>
              <w:t>Основание размещения объекта</w:t>
            </w:r>
          </w:p>
        </w:tc>
      </w:tr>
      <w:tr w:rsidR="003012D2" w:rsidRPr="003012D2" w:rsidTr="003012D2">
        <w:tc>
          <w:tcPr>
            <w:tcW w:w="568" w:type="dxa"/>
          </w:tcPr>
          <w:p w:rsidR="003012D2" w:rsidRPr="003012D2" w:rsidRDefault="003012D2" w:rsidP="00E7766B">
            <w:pPr>
              <w:snapToGrid/>
              <w:rPr>
                <w:sz w:val="24"/>
                <w:szCs w:val="24"/>
              </w:rPr>
            </w:pPr>
            <w:r w:rsidRPr="003012D2">
              <w:rPr>
                <w:sz w:val="24"/>
                <w:szCs w:val="24"/>
              </w:rPr>
              <w:t>1</w:t>
            </w:r>
          </w:p>
        </w:tc>
        <w:tc>
          <w:tcPr>
            <w:tcW w:w="4536" w:type="dxa"/>
          </w:tcPr>
          <w:p w:rsidR="003012D2" w:rsidRPr="003012D2" w:rsidRDefault="003012D2" w:rsidP="00FC2215">
            <w:pPr>
              <w:snapToGrid/>
              <w:jc w:val="center"/>
              <w:rPr>
                <w:sz w:val="24"/>
                <w:szCs w:val="24"/>
              </w:rPr>
            </w:pPr>
            <w:r w:rsidRPr="003012D2">
              <w:rPr>
                <w:sz w:val="24"/>
                <w:szCs w:val="24"/>
                <w:lang w:eastAsia="en-US"/>
              </w:rPr>
              <w:t>Реконструкция мостового перехода через р. Веневка на км 0+024 автомобильной дороги Венев - Серебряные Пруды в Веневском районе Тульской области</w:t>
            </w:r>
          </w:p>
        </w:tc>
        <w:tc>
          <w:tcPr>
            <w:tcW w:w="4536" w:type="dxa"/>
          </w:tcPr>
          <w:p w:rsidR="003012D2" w:rsidRPr="003012D2" w:rsidRDefault="003012D2" w:rsidP="00FC2215">
            <w:pPr>
              <w:snapToGrid/>
              <w:jc w:val="center"/>
              <w:rPr>
                <w:sz w:val="24"/>
                <w:szCs w:val="24"/>
              </w:rPr>
            </w:pPr>
            <w:r w:rsidRPr="003012D2">
              <w:rPr>
                <w:sz w:val="24"/>
                <w:szCs w:val="24"/>
              </w:rPr>
              <w:t xml:space="preserve">Постановление правительства Тульской области от 20.11.2013 </w:t>
            </w:r>
            <w:r w:rsidR="00FC2215">
              <w:rPr>
                <w:sz w:val="24"/>
                <w:szCs w:val="24"/>
              </w:rPr>
              <w:t>№</w:t>
            </w:r>
            <w:r w:rsidRPr="003012D2">
              <w:rPr>
                <w:sz w:val="24"/>
                <w:szCs w:val="24"/>
              </w:rPr>
              <w:t xml:space="preserve"> 662 «Об утверждении государственной программы Тульской области </w:t>
            </w:r>
            <w:r>
              <w:rPr>
                <w:sz w:val="24"/>
                <w:szCs w:val="24"/>
              </w:rPr>
              <w:t>«</w:t>
            </w:r>
            <w:r w:rsidRPr="003012D2">
              <w:rPr>
                <w:sz w:val="24"/>
                <w:szCs w:val="24"/>
              </w:rPr>
              <w:t>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w:t>
            </w:r>
          </w:p>
        </w:tc>
        <w:tc>
          <w:tcPr>
            <w:tcW w:w="4536" w:type="dxa"/>
          </w:tcPr>
          <w:p w:rsidR="00FC2215" w:rsidRPr="003012D2" w:rsidRDefault="00FC2215" w:rsidP="00FC2215">
            <w:pPr>
              <w:snapToGrid/>
              <w:jc w:val="center"/>
              <w:rPr>
                <w:sz w:val="24"/>
                <w:szCs w:val="24"/>
              </w:rPr>
            </w:pPr>
            <w:r w:rsidRPr="003012D2">
              <w:rPr>
                <w:sz w:val="24"/>
                <w:szCs w:val="24"/>
                <w:lang w:eastAsia="en-US"/>
              </w:rPr>
              <w:t>Реконструкция моста через реку Малая Мизгея на км 94+972 автодороги Тула - Белев в Белевском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w:t>
            </w:r>
          </w:p>
        </w:tc>
        <w:tc>
          <w:tcPr>
            <w:tcW w:w="4536" w:type="dxa"/>
          </w:tcPr>
          <w:p w:rsidR="00FC2215" w:rsidRPr="003012D2" w:rsidRDefault="00FC2215" w:rsidP="00FC2215">
            <w:pPr>
              <w:autoSpaceDE w:val="0"/>
              <w:autoSpaceDN w:val="0"/>
              <w:adjustRightInd w:val="0"/>
              <w:snapToGrid/>
              <w:jc w:val="center"/>
              <w:rPr>
                <w:sz w:val="24"/>
                <w:szCs w:val="24"/>
                <w:lang w:eastAsia="en-US"/>
              </w:rPr>
            </w:pPr>
            <w:r w:rsidRPr="003012D2">
              <w:rPr>
                <w:sz w:val="24"/>
                <w:szCs w:val="24"/>
                <w:lang w:eastAsia="en-US"/>
              </w:rPr>
              <w:t xml:space="preserve">Реконструкция мостового перехода через р. Скнига на км 114+960 автомобильной дороги М-2 </w:t>
            </w:r>
            <w:r>
              <w:rPr>
                <w:sz w:val="24"/>
                <w:szCs w:val="24"/>
                <w:lang w:eastAsia="en-US"/>
              </w:rPr>
              <w:t>«</w:t>
            </w:r>
            <w:r w:rsidRPr="003012D2">
              <w:rPr>
                <w:sz w:val="24"/>
                <w:szCs w:val="24"/>
                <w:lang w:eastAsia="en-US"/>
              </w:rPr>
              <w:t>Крым</w:t>
            </w:r>
            <w:r>
              <w:rPr>
                <w:sz w:val="24"/>
                <w:szCs w:val="24"/>
                <w:lang w:eastAsia="en-US"/>
              </w:rPr>
              <w:t>»</w:t>
            </w:r>
            <w:r w:rsidRPr="003012D2">
              <w:rPr>
                <w:sz w:val="24"/>
                <w:szCs w:val="24"/>
                <w:lang w:eastAsia="en-US"/>
              </w:rPr>
              <w:t xml:space="preserve"> старого направления в Заокском районе Тульской области</w:t>
            </w:r>
          </w:p>
          <w:p w:rsidR="00FC2215" w:rsidRPr="003012D2" w:rsidRDefault="00FC2215" w:rsidP="00FC2215">
            <w:pPr>
              <w:snapToGrid/>
              <w:jc w:val="center"/>
              <w:rPr>
                <w:sz w:val="24"/>
                <w:szCs w:val="24"/>
              </w:rPr>
            </w:pP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w:t>
            </w:r>
          </w:p>
        </w:tc>
        <w:tc>
          <w:tcPr>
            <w:tcW w:w="4536" w:type="dxa"/>
          </w:tcPr>
          <w:p w:rsidR="00FC2215" w:rsidRPr="003012D2" w:rsidRDefault="00FC2215" w:rsidP="00FC2215">
            <w:pPr>
              <w:snapToGrid/>
              <w:jc w:val="center"/>
              <w:rPr>
                <w:sz w:val="24"/>
                <w:szCs w:val="24"/>
              </w:rPr>
            </w:pPr>
            <w:r w:rsidRPr="003012D2">
              <w:rPr>
                <w:sz w:val="24"/>
                <w:szCs w:val="24"/>
                <w:lang w:eastAsia="en-US"/>
              </w:rPr>
              <w:t>Реконструкция водопропускной трубы на км 8+995 автомобильной дороги Тула - Новомосковск в Ленинском районе</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путепровода через железную дорогу на км 48+560 автомобильной дороги Тула - Новомосковск в Узловском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6</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 xml:space="preserve">Реконструкция участка автомобильной дороги </w:t>
            </w:r>
            <w:r>
              <w:rPr>
                <w:sz w:val="24"/>
                <w:szCs w:val="24"/>
                <w:lang w:eastAsia="en-US"/>
              </w:rPr>
              <w:t>«</w:t>
            </w:r>
            <w:r w:rsidRPr="003012D2">
              <w:rPr>
                <w:sz w:val="24"/>
                <w:szCs w:val="24"/>
                <w:lang w:eastAsia="en-US"/>
              </w:rPr>
              <w:t>Крым</w:t>
            </w:r>
            <w:r>
              <w:rPr>
                <w:sz w:val="24"/>
                <w:szCs w:val="24"/>
                <w:lang w:eastAsia="en-US"/>
              </w:rPr>
              <w:t>»</w:t>
            </w:r>
            <w:r w:rsidRPr="003012D2">
              <w:rPr>
                <w:sz w:val="24"/>
                <w:szCs w:val="24"/>
                <w:lang w:eastAsia="en-US"/>
              </w:rPr>
              <w:t xml:space="preserve"> - автоподъезд к городу Серпухову в Заокском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7</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автомобильной дороги Лопатково - Ефремов км 0+165 - км 2+100 в Щекинском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lastRenderedPageBreak/>
              <w:t>8</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 xml:space="preserve">Реконструкция мостового перехода через р. Скнижка на км 132+235 автомобильной дороги М-2 </w:t>
            </w:r>
            <w:r>
              <w:rPr>
                <w:sz w:val="24"/>
                <w:szCs w:val="24"/>
                <w:lang w:eastAsia="en-US"/>
              </w:rPr>
              <w:t>«</w:t>
            </w:r>
            <w:r w:rsidRPr="003012D2">
              <w:rPr>
                <w:sz w:val="24"/>
                <w:szCs w:val="24"/>
                <w:lang w:eastAsia="en-US"/>
              </w:rPr>
              <w:t>Крым</w:t>
            </w:r>
            <w:r>
              <w:rPr>
                <w:sz w:val="24"/>
                <w:szCs w:val="24"/>
                <w:lang w:eastAsia="en-US"/>
              </w:rPr>
              <w:t>»</w:t>
            </w:r>
            <w:r w:rsidRPr="003012D2">
              <w:rPr>
                <w:sz w:val="24"/>
                <w:szCs w:val="24"/>
                <w:lang w:eastAsia="en-US"/>
              </w:rPr>
              <w:t xml:space="preserve"> старого направления в Заокском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9</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моста через ручей на км 3+340 автоподъезда к шахте Песоченская в Суворовском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10</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мостового перехода через р. Красивая Меча на автомобильной дороге Лапотково - Ефремов км 95+575 у г. Ефремов в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11</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Строительство моста через р. Упу и путепровода через железную дорогу (II пусковой комплекс)</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12</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моста через р. Гнилая Клешня на км 9+710 автомобильной дороги Куркино - Клешня в Куркинском районе Тульской области (н.п. Клешня) и Данковском районе Липецкой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13</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моста через р. Дон на км 11+600 автомобильной дороги Новомосковское кольцо в Узловском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14</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моста через р. Бобрик на км 9+100 автомобильной дороги Новомосковское кольцо в Узловском районе Тульской области (н.п. Бобрик Гора)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15</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мостового перехода через р. Маловель на км 67+000 автомобильной дороги Щекино - Одоев - Арсеньево в Одоевском районе Тульской области</w:t>
            </w:r>
          </w:p>
        </w:tc>
        <w:tc>
          <w:tcPr>
            <w:tcW w:w="4536" w:type="dxa"/>
          </w:tcPr>
          <w:p w:rsidR="00FC2215" w:rsidRDefault="00FC2215" w:rsidP="00FC2215">
            <w:pPr>
              <w:jc w:val="center"/>
            </w:pPr>
            <w:r w:rsidRPr="00ED2BF9">
              <w:rPr>
                <w:sz w:val="24"/>
                <w:szCs w:val="24"/>
              </w:rPr>
              <w:t xml:space="preserve">Постановление правительства Тульской области от 20.11.2013 № 662 «Об утверждении государственной программы Тульской области «Модернизация и развитие </w:t>
            </w:r>
            <w:r w:rsidRPr="00ED2BF9">
              <w:rPr>
                <w:sz w:val="24"/>
                <w:szCs w:val="24"/>
              </w:rPr>
              <w:lastRenderedPageBreak/>
              <w:t>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lastRenderedPageBreak/>
              <w:t>16</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Реконструкция мостового перехода через р. Дон км 7+280 автомобильной дороги </w:t>
            </w:r>
            <w:r w:rsidR="009A3C36">
              <w:rPr>
                <w:sz w:val="24"/>
                <w:szCs w:val="24"/>
                <w:lang w:eastAsia="en-US"/>
              </w:rPr>
              <w:t>«</w:t>
            </w:r>
            <w:r w:rsidRPr="003012D2">
              <w:rPr>
                <w:sz w:val="24"/>
                <w:szCs w:val="24"/>
                <w:lang w:eastAsia="en-US"/>
              </w:rPr>
              <w:t xml:space="preserve">Тула </w:t>
            </w:r>
            <w:r w:rsidR="009A3C36">
              <w:rPr>
                <w:sz w:val="24"/>
                <w:szCs w:val="24"/>
                <w:lang w:eastAsia="en-US"/>
              </w:rPr>
              <w:t>–</w:t>
            </w:r>
            <w:r w:rsidRPr="003012D2">
              <w:rPr>
                <w:sz w:val="24"/>
                <w:szCs w:val="24"/>
                <w:lang w:eastAsia="en-US"/>
              </w:rPr>
              <w:t xml:space="preserve"> Новомосковск</w:t>
            </w:r>
            <w:r w:rsidR="009A3C36">
              <w:rPr>
                <w:sz w:val="24"/>
                <w:szCs w:val="24"/>
                <w:lang w:eastAsia="en-US"/>
              </w:rPr>
              <w:t>»</w:t>
            </w:r>
            <w:r w:rsidRPr="003012D2">
              <w:rPr>
                <w:sz w:val="24"/>
                <w:szCs w:val="24"/>
                <w:lang w:eastAsia="en-US"/>
              </w:rPr>
              <w:t xml:space="preserve"> - Сокольники - Березовка в МО г. Новомосковск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17</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мостового перехода через р. Дон км 41+020 автомобильной дороги Кимовск - Епифань - Куликово Поле - Кресты в Кимовском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18</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мостового перехода через ручей на км 16+400 автомобильной дороги Тула - Яковлево в МО г. Тула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19</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Реконструкция мостового перехода через р. Скнига на км 0+750 автомобильной дороги </w:t>
            </w:r>
            <w:r w:rsidR="009A3C36">
              <w:rPr>
                <w:sz w:val="24"/>
                <w:szCs w:val="24"/>
                <w:lang w:eastAsia="en-US"/>
              </w:rPr>
              <w:t>«</w:t>
            </w:r>
            <w:r w:rsidRPr="003012D2">
              <w:rPr>
                <w:sz w:val="24"/>
                <w:szCs w:val="24"/>
                <w:lang w:eastAsia="en-US"/>
              </w:rPr>
              <w:t>Крым</w:t>
            </w:r>
            <w:r w:rsidR="009A3C36">
              <w:rPr>
                <w:sz w:val="24"/>
                <w:szCs w:val="24"/>
                <w:lang w:eastAsia="en-US"/>
              </w:rPr>
              <w:t>»</w:t>
            </w:r>
            <w:r w:rsidRPr="003012D2">
              <w:rPr>
                <w:sz w:val="24"/>
                <w:szCs w:val="24"/>
                <w:lang w:eastAsia="en-US"/>
              </w:rPr>
              <w:t xml:space="preserve"> - автоподъезд к городу Серпухову в Заокском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20</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Реконструкция мостового перехода через ручей на км 10+100 автомобильной дороги Тула - Яковлево в МО г. Тула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21</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Строительство мостового перехода через р. Ока на автомобильной дороге Чекалин - Суворов - Ханино (у г. Чекалин) в Суворовском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22</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Реконструкция искусственного сооружения на км 1+143 автомобильной дороги </w:t>
            </w:r>
            <w:r w:rsidR="009A3C36">
              <w:rPr>
                <w:sz w:val="24"/>
                <w:szCs w:val="24"/>
                <w:lang w:eastAsia="en-US"/>
              </w:rPr>
              <w:t>«</w:t>
            </w:r>
            <w:r w:rsidRPr="003012D2">
              <w:rPr>
                <w:sz w:val="24"/>
                <w:szCs w:val="24"/>
                <w:lang w:eastAsia="en-US"/>
              </w:rPr>
              <w:t xml:space="preserve">Кашира - Серебряные Пруды - Кимовск </w:t>
            </w:r>
            <w:r w:rsidR="009A3C36">
              <w:rPr>
                <w:sz w:val="24"/>
                <w:szCs w:val="24"/>
                <w:lang w:eastAsia="en-US"/>
              </w:rPr>
              <w:t>–</w:t>
            </w:r>
            <w:r w:rsidRPr="003012D2">
              <w:rPr>
                <w:sz w:val="24"/>
                <w:szCs w:val="24"/>
                <w:lang w:eastAsia="en-US"/>
              </w:rPr>
              <w:t xml:space="preserve"> Узловая</w:t>
            </w:r>
            <w:r w:rsidR="009A3C36">
              <w:rPr>
                <w:sz w:val="24"/>
                <w:szCs w:val="24"/>
                <w:lang w:eastAsia="en-US"/>
              </w:rPr>
              <w:t>»</w:t>
            </w:r>
            <w:r w:rsidRPr="003012D2">
              <w:rPr>
                <w:sz w:val="24"/>
                <w:szCs w:val="24"/>
                <w:lang w:eastAsia="en-US"/>
              </w:rPr>
              <w:t xml:space="preserve"> - автоподъезд к н.п.Пронь в Кимовском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23</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Устройство электроосвещения на автомобильной дороге общего пользования регионального значения М-2 </w:t>
            </w:r>
            <w:r w:rsidR="009A3C36">
              <w:rPr>
                <w:sz w:val="24"/>
                <w:szCs w:val="24"/>
                <w:lang w:eastAsia="en-US"/>
              </w:rPr>
              <w:lastRenderedPageBreak/>
              <w:t>«</w:t>
            </w:r>
            <w:r w:rsidRPr="003012D2">
              <w:rPr>
                <w:sz w:val="24"/>
                <w:szCs w:val="24"/>
                <w:lang w:eastAsia="en-US"/>
              </w:rPr>
              <w:t>Крым</w:t>
            </w:r>
            <w:r w:rsidR="009A3C36">
              <w:rPr>
                <w:sz w:val="24"/>
                <w:szCs w:val="24"/>
                <w:lang w:eastAsia="en-US"/>
              </w:rPr>
              <w:t>»</w:t>
            </w:r>
            <w:r w:rsidRPr="003012D2">
              <w:rPr>
                <w:sz w:val="24"/>
                <w:szCs w:val="24"/>
                <w:lang w:eastAsia="en-US"/>
              </w:rPr>
              <w:t xml:space="preserve"> старого направления в Алексинском и Заокском районах Тульской области</w:t>
            </w:r>
          </w:p>
        </w:tc>
        <w:tc>
          <w:tcPr>
            <w:tcW w:w="4536" w:type="dxa"/>
          </w:tcPr>
          <w:p w:rsidR="00FC2215" w:rsidRDefault="00FC2215" w:rsidP="00FC2215">
            <w:pPr>
              <w:jc w:val="center"/>
            </w:pPr>
            <w:r w:rsidRPr="00ED2BF9">
              <w:rPr>
                <w:sz w:val="24"/>
                <w:szCs w:val="24"/>
              </w:rPr>
              <w:lastRenderedPageBreak/>
              <w:t xml:space="preserve">Постановление правительства Тульской области от 20.11.2013 № 662 «Об утверждении государственной </w:t>
            </w:r>
            <w:r w:rsidRPr="00ED2BF9">
              <w:rPr>
                <w:sz w:val="24"/>
                <w:szCs w:val="24"/>
              </w:rPr>
              <w:lastRenderedPageBreak/>
              <w:t>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lastRenderedPageBreak/>
              <w:t>24</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Устройство искусственного освещения на автомобильной дороге общего пользования регионального значения Богородицк - Товарковский - Куркино на участке км 5+800 - км 8+800 п.Товарковский в Богородицком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25</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электроосвещения на автомобильной дороге общего пользования регионального значения Тула - Новомосковск в Киреевском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26</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искусственного освещения и тротуаров на автомобильной дороге Быковка - Богородицк в н.п. Дедилово в Киреевском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27</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электроосвещения на автомобильной дороге Быковка - Богород</w:t>
            </w:r>
            <w:r w:rsidR="009A3C36">
              <w:rPr>
                <w:sz w:val="24"/>
                <w:szCs w:val="24"/>
                <w:lang w:eastAsia="en-US"/>
              </w:rPr>
              <w:t>ицк км 18+780 - км 20+870 (н.п.</w:t>
            </w:r>
            <w:r w:rsidRPr="003012D2">
              <w:rPr>
                <w:sz w:val="24"/>
                <w:szCs w:val="24"/>
                <w:lang w:eastAsia="en-US"/>
              </w:rPr>
              <w:t>Черная Грязь) в Киреевском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28</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Устройство светофорного объекта на км 7+760 (поворот на ОАО </w:t>
            </w:r>
            <w:r w:rsidR="009A3C36">
              <w:rPr>
                <w:sz w:val="24"/>
                <w:szCs w:val="24"/>
                <w:lang w:eastAsia="en-US"/>
              </w:rPr>
              <w:t>«</w:t>
            </w:r>
            <w:r w:rsidRPr="003012D2">
              <w:rPr>
                <w:sz w:val="24"/>
                <w:szCs w:val="24"/>
                <w:lang w:eastAsia="en-US"/>
              </w:rPr>
              <w:t>Тулачермет</w:t>
            </w:r>
            <w:r w:rsidR="009A3C36">
              <w:rPr>
                <w:sz w:val="24"/>
                <w:szCs w:val="24"/>
                <w:lang w:eastAsia="en-US"/>
              </w:rPr>
              <w:t>»</w:t>
            </w:r>
            <w:r w:rsidRPr="003012D2">
              <w:rPr>
                <w:sz w:val="24"/>
                <w:szCs w:val="24"/>
                <w:lang w:eastAsia="en-US"/>
              </w:rPr>
              <w:t xml:space="preserve">) и искусственного освещения на участке от н.п. Еловая до поворота на ОАО </w:t>
            </w:r>
            <w:r w:rsidR="009A3C36">
              <w:rPr>
                <w:sz w:val="24"/>
                <w:szCs w:val="24"/>
                <w:lang w:eastAsia="en-US"/>
              </w:rPr>
              <w:t>«</w:t>
            </w:r>
            <w:r w:rsidRPr="003012D2">
              <w:rPr>
                <w:sz w:val="24"/>
                <w:szCs w:val="24"/>
                <w:lang w:eastAsia="en-US"/>
              </w:rPr>
              <w:t>Тулачермет</w:t>
            </w:r>
            <w:r w:rsidR="009A3C36">
              <w:rPr>
                <w:sz w:val="24"/>
                <w:szCs w:val="24"/>
                <w:lang w:eastAsia="en-US"/>
              </w:rPr>
              <w:t>»</w:t>
            </w:r>
            <w:r w:rsidRPr="003012D2">
              <w:rPr>
                <w:sz w:val="24"/>
                <w:szCs w:val="24"/>
                <w:lang w:eastAsia="en-US"/>
              </w:rPr>
              <w:t xml:space="preserve"> автомобильной дороги Тула - Новомосковск в Ленинском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29</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светофорного объекта на км 25+735 автомобильной дороги Лапотково - Ефремов в н.п. Теплое в Тепло-Огаревском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30</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искусственного освещения на автомобильной дороге обход г. Узловая через Супонь на участке км 0+200 - км 2+000 ул. Воейковская н.п. Супонь в Узловском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lastRenderedPageBreak/>
              <w:t>31</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w:t>
            </w:r>
            <w:r w:rsidR="009A3C36">
              <w:rPr>
                <w:sz w:val="24"/>
                <w:szCs w:val="24"/>
                <w:lang w:eastAsia="en-US"/>
              </w:rPr>
              <w:t>тво светофорного объекта в н.п.</w:t>
            </w:r>
            <w:r w:rsidRPr="003012D2">
              <w:rPr>
                <w:sz w:val="24"/>
                <w:szCs w:val="24"/>
                <w:lang w:eastAsia="en-US"/>
              </w:rPr>
              <w:t>Воскресенское на км 37+685 автомобильной дороги Тула - Белев в Дубенском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32</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электроосвещения на автомобильной дороге общего пользования регионального значения Тула - Белев в Белевском районе Тульской области (н.п. Сергеевка)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33</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электроосвещения на автомобильной дороге общего пользования регионального значения Богородицк - Товарковский - Куркино в Богородицком районе Тульской области (с. Товарково)</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34</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Устройство электроосвещения на автомобильной дороге общего пользования регионального значения М-2 </w:t>
            </w:r>
            <w:r w:rsidR="009A3C36">
              <w:rPr>
                <w:sz w:val="24"/>
                <w:szCs w:val="24"/>
                <w:lang w:eastAsia="en-US"/>
              </w:rPr>
              <w:t>«</w:t>
            </w:r>
            <w:r w:rsidRPr="003012D2">
              <w:rPr>
                <w:sz w:val="24"/>
                <w:szCs w:val="24"/>
                <w:lang w:eastAsia="en-US"/>
              </w:rPr>
              <w:t>Крым</w:t>
            </w:r>
            <w:r w:rsidR="009A3C36">
              <w:rPr>
                <w:sz w:val="24"/>
                <w:szCs w:val="24"/>
                <w:lang w:eastAsia="en-US"/>
              </w:rPr>
              <w:t>»</w:t>
            </w:r>
            <w:r w:rsidRPr="003012D2">
              <w:rPr>
                <w:sz w:val="24"/>
                <w:szCs w:val="24"/>
                <w:lang w:eastAsia="en-US"/>
              </w:rPr>
              <w:t xml:space="preserve"> старого направления в Заокском районе Тульской области (н.п. Яковлево, II очередь)</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35</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светофорного объекта и электроосвещения на автомобильной до</w:t>
            </w:r>
            <w:r w:rsidR="009A3C36">
              <w:rPr>
                <w:sz w:val="24"/>
                <w:szCs w:val="24"/>
                <w:lang w:eastAsia="en-US"/>
              </w:rPr>
              <w:t>роге Тула - Новомосковск в н.п.</w:t>
            </w:r>
            <w:r w:rsidRPr="003012D2">
              <w:rPr>
                <w:sz w:val="24"/>
                <w:szCs w:val="24"/>
                <w:lang w:eastAsia="en-US"/>
              </w:rPr>
              <w:t>Стахановский в Киреевском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36</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электроосвещения на автомобильной дороге общего пользования регионального значения Лапотково - Ефремов в Тепло-Огаревском районе Тульской области (н.п. Марьинка, н.п. Андреевка)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37</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электроосвещения на автомобильной дороге общего пользования регионального значения Тула - Яковлево в Ленинском районе Тульско</w:t>
            </w:r>
            <w:r w:rsidR="009A3C36">
              <w:rPr>
                <w:sz w:val="24"/>
                <w:szCs w:val="24"/>
                <w:lang w:eastAsia="en-US"/>
              </w:rPr>
              <w:t>й области (н.п. Плеханово, н.п.Хрущево, н.п. Барсуки, н.п.</w:t>
            </w:r>
            <w:r w:rsidRPr="003012D2">
              <w:rPr>
                <w:sz w:val="24"/>
                <w:szCs w:val="24"/>
                <w:lang w:eastAsia="en-US"/>
              </w:rPr>
              <w:t>Ленинский)</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38</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 xml:space="preserve">Устройство электроосвещения на автомобильной дороге общего пользования регионального значения Липки - Бородинский - Большие </w:t>
            </w:r>
            <w:r w:rsidRPr="003012D2">
              <w:rPr>
                <w:sz w:val="24"/>
                <w:szCs w:val="24"/>
                <w:lang w:eastAsia="en-US"/>
              </w:rPr>
              <w:lastRenderedPageBreak/>
              <w:t>Калмыки в Киреевском районе Тульской области (н.п. Бородинский)</w:t>
            </w:r>
          </w:p>
        </w:tc>
        <w:tc>
          <w:tcPr>
            <w:tcW w:w="4536" w:type="dxa"/>
          </w:tcPr>
          <w:p w:rsidR="00FC2215" w:rsidRDefault="00FC2215" w:rsidP="00FC2215">
            <w:pPr>
              <w:jc w:val="center"/>
            </w:pPr>
            <w:r w:rsidRPr="00ED2BF9">
              <w:rPr>
                <w:sz w:val="24"/>
                <w:szCs w:val="24"/>
              </w:rPr>
              <w:lastRenderedPageBreak/>
              <w:t xml:space="preserve">Постановление правительства Тульской области от 20.11.2013 № 662 «Об утверждении государственной программы Тульской области «Модернизация и развитие </w:t>
            </w:r>
            <w:r w:rsidRPr="00ED2BF9">
              <w:rPr>
                <w:sz w:val="24"/>
                <w:szCs w:val="24"/>
              </w:rPr>
              <w:lastRenderedPageBreak/>
              <w:t>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lastRenderedPageBreak/>
              <w:t>39</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w:t>
            </w:r>
            <w:r w:rsidR="009A3C36">
              <w:rPr>
                <w:sz w:val="24"/>
                <w:szCs w:val="24"/>
                <w:lang w:eastAsia="en-US"/>
              </w:rPr>
              <w:t>тво светофорного объекта в н.п.</w:t>
            </w:r>
            <w:r w:rsidRPr="003012D2">
              <w:rPr>
                <w:sz w:val="24"/>
                <w:szCs w:val="24"/>
                <w:lang w:eastAsia="en-US"/>
              </w:rPr>
              <w:t>Плеханово автомобильной дороги Тула - Яковлево МО г. Тула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40</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Устройство светофорного объекта на пересечении автомобильных дорог Тула - Новомосковск и Быковка - Богородицк в Киреевском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41</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Электроосвещение на автомобильной дороге общего пользования регионального значения </w:t>
            </w:r>
            <w:r w:rsidR="009A3C36">
              <w:rPr>
                <w:sz w:val="24"/>
                <w:szCs w:val="24"/>
                <w:lang w:eastAsia="en-US"/>
              </w:rPr>
              <w:t>«</w:t>
            </w:r>
            <w:r w:rsidRPr="003012D2">
              <w:rPr>
                <w:sz w:val="24"/>
                <w:szCs w:val="24"/>
                <w:lang w:eastAsia="en-US"/>
              </w:rPr>
              <w:t>Крым</w:t>
            </w:r>
            <w:r w:rsidR="009A3C36">
              <w:rPr>
                <w:sz w:val="24"/>
                <w:szCs w:val="24"/>
                <w:lang w:eastAsia="en-US"/>
              </w:rPr>
              <w:t>»</w:t>
            </w:r>
            <w:r w:rsidRPr="003012D2">
              <w:rPr>
                <w:sz w:val="24"/>
                <w:szCs w:val="24"/>
                <w:lang w:eastAsia="en-US"/>
              </w:rPr>
              <w:t xml:space="preserve"> - Ревякино в МО г. Тула (н.п.Октябрьский)</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42</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Электроосвещение на автомобильной дороге общего пользования регионального значения Узловая - Богородицк в Узловском районе Тульской области (н.п. Узловая)</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43</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Электроосвещение на автомобильной дороге общего пользования регионального значения Богородицк - Товарковский - Куркино в Богородицком и Куркинском районах Тульской области (н.п. Моховое, н.п. Владимировка, н.п.Михайловское)</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44</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Электроосвещение на автомобильной дороге общего пользования регионального значения </w:t>
            </w:r>
            <w:r w:rsidR="009A3C36">
              <w:rPr>
                <w:sz w:val="24"/>
                <w:szCs w:val="24"/>
                <w:lang w:eastAsia="en-US"/>
              </w:rPr>
              <w:t>«</w:t>
            </w:r>
            <w:r w:rsidRPr="003012D2">
              <w:rPr>
                <w:sz w:val="24"/>
                <w:szCs w:val="24"/>
                <w:lang w:eastAsia="en-US"/>
              </w:rPr>
              <w:t xml:space="preserve">Тула </w:t>
            </w:r>
            <w:r w:rsidR="009A3C36">
              <w:rPr>
                <w:sz w:val="24"/>
                <w:szCs w:val="24"/>
                <w:lang w:eastAsia="en-US"/>
              </w:rPr>
              <w:t>–</w:t>
            </w:r>
            <w:r w:rsidRPr="003012D2">
              <w:rPr>
                <w:sz w:val="24"/>
                <w:szCs w:val="24"/>
                <w:lang w:eastAsia="en-US"/>
              </w:rPr>
              <w:t xml:space="preserve"> Белев</w:t>
            </w:r>
            <w:r w:rsidR="009A3C36">
              <w:rPr>
                <w:sz w:val="24"/>
                <w:szCs w:val="24"/>
                <w:lang w:eastAsia="en-US"/>
              </w:rPr>
              <w:t>»</w:t>
            </w:r>
            <w:r w:rsidRPr="003012D2">
              <w:rPr>
                <w:sz w:val="24"/>
                <w:szCs w:val="24"/>
                <w:lang w:eastAsia="en-US"/>
              </w:rPr>
              <w:t xml:space="preserve"> подъезд к населенному пункту Дубна в Дубенском районе Тульской области (н.п.Воскресенское)</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45</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Электроосвещение на автомобильной дороге общего пользования регионального значения Тула - Демидовский карьер - Шатск в МО г.Тула (н.п. Частое, н.п. Частинские выселки, н.п. Акулинино)</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46</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Электроосвещение на автомобильной дороге общего пользования регионального значения Кашира - </w:t>
            </w:r>
            <w:r w:rsidRPr="003012D2">
              <w:rPr>
                <w:sz w:val="24"/>
                <w:szCs w:val="24"/>
                <w:lang w:eastAsia="en-US"/>
              </w:rPr>
              <w:lastRenderedPageBreak/>
              <w:t>Серебряные Пруды - Кимовск - Узловая в Новомосковском, Кимовском и Узловском районах Тульской области (н.п. Пустоши, н.п. Дудкино, н.п.</w:t>
            </w:r>
            <w:r w:rsidR="009A3C36">
              <w:rPr>
                <w:sz w:val="24"/>
                <w:szCs w:val="24"/>
                <w:lang w:eastAsia="en-US"/>
              </w:rPr>
              <w:t>Кимовск, н.п. Васильевка, н.п.</w:t>
            </w:r>
            <w:r w:rsidRPr="003012D2">
              <w:rPr>
                <w:sz w:val="24"/>
                <w:szCs w:val="24"/>
                <w:lang w:eastAsia="en-US"/>
              </w:rPr>
              <w:t>Каменка)</w:t>
            </w:r>
          </w:p>
        </w:tc>
        <w:tc>
          <w:tcPr>
            <w:tcW w:w="4536" w:type="dxa"/>
          </w:tcPr>
          <w:p w:rsidR="00FC2215" w:rsidRDefault="00FC2215" w:rsidP="00FC2215">
            <w:pPr>
              <w:jc w:val="center"/>
            </w:pPr>
            <w:r w:rsidRPr="00ED2BF9">
              <w:rPr>
                <w:sz w:val="24"/>
                <w:szCs w:val="24"/>
              </w:rPr>
              <w:lastRenderedPageBreak/>
              <w:t xml:space="preserve">Постановление правительства Тульской области от 20.11.2013 № 662 «Об утверждении государственной </w:t>
            </w:r>
            <w:r w:rsidRPr="00ED2BF9">
              <w:rPr>
                <w:sz w:val="24"/>
                <w:szCs w:val="24"/>
              </w:rPr>
              <w:lastRenderedPageBreak/>
              <w:t>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lastRenderedPageBreak/>
              <w:t>47</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Электроосвещение на автомобильной дороге общего пользования регионального значения Тула - Алешня в МО</w:t>
            </w:r>
            <w:r w:rsidR="009A3C36">
              <w:rPr>
                <w:sz w:val="24"/>
                <w:szCs w:val="24"/>
                <w:lang w:eastAsia="en-US"/>
              </w:rPr>
              <w:t xml:space="preserve"> г. Тула (н.п. Алексеевка, н.п.</w:t>
            </w:r>
            <w:r w:rsidRPr="003012D2">
              <w:rPr>
                <w:sz w:val="24"/>
                <w:szCs w:val="24"/>
                <w:lang w:eastAsia="en-US"/>
              </w:rPr>
              <w:t>Федоровка, н.п. Барыково, н</w:t>
            </w:r>
            <w:r w:rsidR="009A3C36">
              <w:rPr>
                <w:sz w:val="24"/>
                <w:szCs w:val="24"/>
                <w:lang w:eastAsia="en-US"/>
              </w:rPr>
              <w:t>.п.</w:t>
            </w:r>
            <w:r w:rsidRPr="003012D2">
              <w:rPr>
                <w:sz w:val="24"/>
                <w:szCs w:val="24"/>
                <w:lang w:eastAsia="en-US"/>
              </w:rPr>
              <w:t>Алешня)</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48</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Электроосвещение на автомобильной дороге общего пользования регионального значения Ново-Клейменово - Ясногорск - Мордвес в Веневском и Ясногорском районах Тульской области (н.п. Оленьково, н.п.Мокрый Корь)</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49</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Электроосвещение на автомобильной дороге общего пользования регионального значения Кимовск - Епифань - Куликово поле - Кресты в Кимовском и Куркинском районах Тульской области (н.п. Рождествено, н.п.Алешино, н.п. Покровка, н.п.Шаховское)</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50</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Электроосвещение на автомобильной дороге общего пользования регионального значения Егорьевск - Коломна - Кашира - Ненашево в Ясногорском районе Тульской области (н.п. Иваньково)</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51</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Устройство электроосвещения на автомобильной дороге общего пользования регионального значения </w:t>
            </w:r>
            <w:r w:rsidR="009A3C36">
              <w:rPr>
                <w:sz w:val="24"/>
                <w:szCs w:val="24"/>
                <w:lang w:eastAsia="en-US"/>
              </w:rPr>
              <w:t>«</w:t>
            </w:r>
            <w:r w:rsidRPr="003012D2">
              <w:rPr>
                <w:sz w:val="24"/>
                <w:szCs w:val="24"/>
                <w:lang w:eastAsia="en-US"/>
              </w:rPr>
              <w:t>Дон</w:t>
            </w:r>
            <w:r w:rsidR="009A3C36">
              <w:rPr>
                <w:sz w:val="24"/>
                <w:szCs w:val="24"/>
                <w:lang w:eastAsia="en-US"/>
              </w:rPr>
              <w:t>»</w:t>
            </w:r>
            <w:r w:rsidRPr="003012D2">
              <w:rPr>
                <w:sz w:val="24"/>
                <w:szCs w:val="24"/>
                <w:lang w:eastAsia="en-US"/>
              </w:rPr>
              <w:t xml:space="preserve"> - Ступино в МО г. Ефремов Тульской области (н.п. Ярославка)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52</w:t>
            </w:r>
          </w:p>
        </w:tc>
        <w:tc>
          <w:tcPr>
            <w:tcW w:w="4536" w:type="dxa"/>
          </w:tcPr>
          <w:p w:rsidR="00FC2215" w:rsidRPr="003012D2" w:rsidRDefault="00FC2215" w:rsidP="009A3C36">
            <w:pPr>
              <w:snapToGrid/>
              <w:jc w:val="center"/>
              <w:rPr>
                <w:sz w:val="24"/>
                <w:szCs w:val="24"/>
                <w:lang w:eastAsia="en-US"/>
              </w:rPr>
            </w:pPr>
            <w:r w:rsidRPr="003012D2">
              <w:rPr>
                <w:sz w:val="24"/>
                <w:szCs w:val="24"/>
                <w:lang w:eastAsia="en-US"/>
              </w:rPr>
              <w:t xml:space="preserve">Устройство светофорного объекта на пересечении автомобильных дорог Малахово - Заокский - музей Поленово и М-2 </w:t>
            </w:r>
            <w:r w:rsidR="009A3C36">
              <w:rPr>
                <w:sz w:val="24"/>
                <w:szCs w:val="24"/>
                <w:lang w:eastAsia="en-US"/>
              </w:rPr>
              <w:t>«</w:t>
            </w:r>
            <w:r w:rsidRPr="003012D2">
              <w:rPr>
                <w:sz w:val="24"/>
                <w:szCs w:val="24"/>
                <w:lang w:eastAsia="en-US"/>
              </w:rPr>
              <w:t>Крым</w:t>
            </w:r>
            <w:r w:rsidR="009A3C36">
              <w:rPr>
                <w:sz w:val="24"/>
                <w:szCs w:val="24"/>
                <w:lang w:eastAsia="en-US"/>
              </w:rPr>
              <w:t>»</w:t>
            </w:r>
            <w:r w:rsidRPr="003012D2">
              <w:rPr>
                <w:sz w:val="24"/>
                <w:szCs w:val="24"/>
                <w:lang w:eastAsia="en-US"/>
              </w:rPr>
              <w:t xml:space="preserve"> старого направления в Заокском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53</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Капитальный ремонт трубы на км 4+007 подъезда к н.п. Гурово в Алексинском районе Тульской области</w:t>
            </w:r>
          </w:p>
        </w:tc>
        <w:tc>
          <w:tcPr>
            <w:tcW w:w="4536" w:type="dxa"/>
          </w:tcPr>
          <w:p w:rsidR="00FC2215" w:rsidRDefault="00FC2215" w:rsidP="00FC2215">
            <w:pPr>
              <w:jc w:val="center"/>
            </w:pPr>
            <w:r w:rsidRPr="00ED2BF9">
              <w:rPr>
                <w:sz w:val="24"/>
                <w:szCs w:val="24"/>
              </w:rPr>
              <w:t xml:space="preserve">Постановление правительства Тульской области от 20.11.2013 № 662 «Об утверждении государственной программы Тульской области «Модернизация и развитие </w:t>
            </w:r>
            <w:r w:rsidRPr="00ED2BF9">
              <w:rPr>
                <w:sz w:val="24"/>
                <w:szCs w:val="24"/>
              </w:rPr>
              <w:lastRenderedPageBreak/>
              <w:t>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lastRenderedPageBreak/>
              <w:t>54</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Капитальный ремонт трубы на км 81+110 автомобильной дороги Чернь - Медведки в Каменском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55</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Капитальный ремонт трубы на км 4+340 автомобильной дороги Плавск - Мещерино - Диктатура в Плавском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56</w:t>
            </w:r>
          </w:p>
        </w:tc>
        <w:tc>
          <w:tcPr>
            <w:tcW w:w="4536" w:type="dxa"/>
          </w:tcPr>
          <w:p w:rsidR="00FC2215" w:rsidRPr="003012D2" w:rsidRDefault="00FC2215" w:rsidP="00DB58C1">
            <w:pPr>
              <w:snapToGrid/>
              <w:jc w:val="center"/>
              <w:rPr>
                <w:sz w:val="24"/>
                <w:szCs w:val="24"/>
                <w:lang w:eastAsia="en-US"/>
              </w:rPr>
            </w:pPr>
            <w:r w:rsidRPr="003012D2">
              <w:rPr>
                <w:sz w:val="24"/>
                <w:szCs w:val="24"/>
                <w:lang w:eastAsia="en-US"/>
              </w:rPr>
              <w:t xml:space="preserve">Капитальный ремонт участка автомобильной дороги </w:t>
            </w:r>
            <w:r w:rsidR="00DB58C1">
              <w:rPr>
                <w:sz w:val="24"/>
                <w:szCs w:val="24"/>
                <w:lang w:eastAsia="en-US"/>
              </w:rPr>
              <w:t>«</w:t>
            </w:r>
            <w:r w:rsidRPr="003012D2">
              <w:rPr>
                <w:sz w:val="24"/>
                <w:szCs w:val="24"/>
                <w:lang w:eastAsia="en-US"/>
              </w:rPr>
              <w:t xml:space="preserve">Болохово </w:t>
            </w:r>
            <w:r w:rsidR="00DB58C1">
              <w:rPr>
                <w:sz w:val="24"/>
                <w:szCs w:val="24"/>
                <w:lang w:eastAsia="en-US"/>
              </w:rPr>
              <w:t>–</w:t>
            </w:r>
            <w:r w:rsidRPr="003012D2">
              <w:rPr>
                <w:sz w:val="24"/>
                <w:szCs w:val="24"/>
                <w:lang w:eastAsia="en-US"/>
              </w:rPr>
              <w:t xml:space="preserve"> Шварцевский</w:t>
            </w:r>
            <w:r w:rsidR="00DB58C1">
              <w:rPr>
                <w:sz w:val="24"/>
                <w:szCs w:val="24"/>
                <w:lang w:eastAsia="en-US"/>
              </w:rPr>
              <w:t>»</w:t>
            </w:r>
            <w:r w:rsidR="005D7686">
              <w:rPr>
                <w:sz w:val="24"/>
                <w:szCs w:val="24"/>
                <w:lang w:eastAsia="en-US"/>
              </w:rPr>
              <w:t xml:space="preserve"> - автоподъезд к н.п.</w:t>
            </w:r>
            <w:r w:rsidRPr="003012D2">
              <w:rPr>
                <w:sz w:val="24"/>
                <w:szCs w:val="24"/>
                <w:lang w:eastAsia="en-US"/>
              </w:rPr>
              <w:t>Стубленка</w:t>
            </w:r>
            <w:r w:rsidR="00DB58C1">
              <w:rPr>
                <w:sz w:val="24"/>
                <w:szCs w:val="24"/>
                <w:lang w:eastAsia="en-US"/>
              </w:rPr>
              <w:t>»</w:t>
            </w:r>
            <w:r w:rsidRPr="003012D2">
              <w:rPr>
                <w:sz w:val="24"/>
                <w:szCs w:val="24"/>
                <w:lang w:eastAsia="en-US"/>
              </w:rPr>
              <w:t xml:space="preserve"> в районе железнодорожного переезда в Киреевском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57</w:t>
            </w:r>
          </w:p>
        </w:tc>
        <w:tc>
          <w:tcPr>
            <w:tcW w:w="4536" w:type="dxa"/>
          </w:tcPr>
          <w:p w:rsidR="00FC2215" w:rsidRPr="003012D2" w:rsidRDefault="00FC2215" w:rsidP="00DB58C1">
            <w:pPr>
              <w:snapToGrid/>
              <w:jc w:val="center"/>
              <w:rPr>
                <w:sz w:val="24"/>
                <w:szCs w:val="24"/>
                <w:lang w:eastAsia="en-US"/>
              </w:rPr>
            </w:pPr>
            <w:r w:rsidRPr="003012D2">
              <w:rPr>
                <w:sz w:val="24"/>
                <w:szCs w:val="24"/>
                <w:lang w:eastAsia="en-US"/>
              </w:rPr>
              <w:t>Капитал</w:t>
            </w:r>
            <w:r w:rsidR="005D7686">
              <w:rPr>
                <w:sz w:val="24"/>
                <w:szCs w:val="24"/>
                <w:lang w:eastAsia="en-US"/>
              </w:rPr>
              <w:t>ьный ремонт автоподъезда к н.п.</w:t>
            </w:r>
            <w:r w:rsidRPr="003012D2">
              <w:rPr>
                <w:sz w:val="24"/>
                <w:szCs w:val="24"/>
                <w:lang w:eastAsia="en-US"/>
              </w:rPr>
              <w:t xml:space="preserve">Верховье от автомобильной дороги </w:t>
            </w:r>
            <w:r w:rsidR="00DB58C1">
              <w:rPr>
                <w:sz w:val="24"/>
                <w:szCs w:val="24"/>
                <w:lang w:eastAsia="en-US"/>
              </w:rPr>
              <w:t>«</w:t>
            </w:r>
            <w:r w:rsidRPr="003012D2">
              <w:rPr>
                <w:sz w:val="24"/>
                <w:szCs w:val="24"/>
                <w:lang w:eastAsia="en-US"/>
              </w:rPr>
              <w:t xml:space="preserve">Тула </w:t>
            </w:r>
            <w:r w:rsidR="00DB58C1">
              <w:rPr>
                <w:sz w:val="24"/>
                <w:szCs w:val="24"/>
                <w:lang w:eastAsia="en-US"/>
              </w:rPr>
              <w:t>–</w:t>
            </w:r>
            <w:r w:rsidRPr="003012D2">
              <w:rPr>
                <w:sz w:val="24"/>
                <w:szCs w:val="24"/>
                <w:lang w:eastAsia="en-US"/>
              </w:rPr>
              <w:t xml:space="preserve"> Белев</w:t>
            </w:r>
            <w:r w:rsidR="00DB58C1">
              <w:rPr>
                <w:sz w:val="24"/>
                <w:szCs w:val="24"/>
                <w:lang w:eastAsia="en-US"/>
              </w:rPr>
              <w:t>»</w:t>
            </w:r>
            <w:r w:rsidR="005D7686">
              <w:rPr>
                <w:sz w:val="24"/>
                <w:szCs w:val="24"/>
                <w:lang w:eastAsia="en-US"/>
              </w:rPr>
              <w:t xml:space="preserve"> - автоподъезд к н.п.</w:t>
            </w:r>
            <w:r w:rsidRPr="003012D2">
              <w:rPr>
                <w:sz w:val="24"/>
                <w:szCs w:val="24"/>
                <w:lang w:eastAsia="en-US"/>
              </w:rPr>
              <w:t>Дубна в Дубенском районе Тульской области</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58</w:t>
            </w:r>
          </w:p>
        </w:tc>
        <w:tc>
          <w:tcPr>
            <w:tcW w:w="4536" w:type="dxa"/>
          </w:tcPr>
          <w:p w:rsidR="00FC2215" w:rsidRPr="003012D2" w:rsidRDefault="00FC2215" w:rsidP="00FC2215">
            <w:pPr>
              <w:snapToGrid/>
              <w:jc w:val="center"/>
              <w:rPr>
                <w:sz w:val="24"/>
                <w:szCs w:val="24"/>
                <w:lang w:eastAsia="en-US"/>
              </w:rPr>
            </w:pPr>
            <w:r w:rsidRPr="003012D2">
              <w:rPr>
                <w:sz w:val="24"/>
                <w:szCs w:val="24"/>
                <w:lang w:eastAsia="en-US"/>
              </w:rPr>
              <w:t>Изъятие для государственных нужд Тульской области земельных участков для размещения автомобильной дороги Тула - Новомосковск</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r w:rsidR="00FC2215" w:rsidRPr="003012D2" w:rsidTr="003012D2">
        <w:tc>
          <w:tcPr>
            <w:tcW w:w="568" w:type="dxa"/>
          </w:tcPr>
          <w:p w:rsidR="00FC2215" w:rsidRPr="003012D2" w:rsidRDefault="00FC2215" w:rsidP="00E7766B">
            <w:pPr>
              <w:snapToGrid/>
              <w:rPr>
                <w:sz w:val="24"/>
                <w:szCs w:val="24"/>
              </w:rPr>
            </w:pPr>
            <w:r w:rsidRPr="003012D2">
              <w:rPr>
                <w:sz w:val="24"/>
                <w:szCs w:val="24"/>
              </w:rPr>
              <w:t>59</w:t>
            </w:r>
          </w:p>
        </w:tc>
        <w:tc>
          <w:tcPr>
            <w:tcW w:w="4536" w:type="dxa"/>
          </w:tcPr>
          <w:p w:rsidR="00FC2215" w:rsidRPr="003012D2" w:rsidRDefault="00FC2215" w:rsidP="00DB58C1">
            <w:pPr>
              <w:snapToGrid/>
              <w:jc w:val="center"/>
              <w:rPr>
                <w:sz w:val="24"/>
                <w:szCs w:val="24"/>
                <w:lang w:eastAsia="en-US"/>
              </w:rPr>
            </w:pPr>
            <w:r w:rsidRPr="003012D2">
              <w:rPr>
                <w:sz w:val="24"/>
                <w:szCs w:val="24"/>
                <w:lang w:eastAsia="en-US"/>
              </w:rPr>
              <w:t xml:space="preserve">Газификация АБЗ ГУ ТО </w:t>
            </w:r>
            <w:r w:rsidR="00DB58C1">
              <w:rPr>
                <w:sz w:val="24"/>
                <w:szCs w:val="24"/>
                <w:lang w:eastAsia="en-US"/>
              </w:rPr>
              <w:t>«</w:t>
            </w:r>
            <w:r w:rsidRPr="003012D2">
              <w:rPr>
                <w:sz w:val="24"/>
                <w:szCs w:val="24"/>
                <w:lang w:eastAsia="en-US"/>
              </w:rPr>
              <w:t>Тулаавтодор</w:t>
            </w:r>
            <w:r w:rsidR="00DB58C1">
              <w:rPr>
                <w:sz w:val="24"/>
                <w:szCs w:val="24"/>
                <w:lang w:eastAsia="en-US"/>
              </w:rPr>
              <w:t>»</w:t>
            </w:r>
            <w:r w:rsidRPr="003012D2">
              <w:rPr>
                <w:sz w:val="24"/>
                <w:szCs w:val="24"/>
                <w:lang w:eastAsia="en-US"/>
              </w:rPr>
              <w:t xml:space="preserve"> для осуществления деятельности в сфере дорожного хозяйства</w:t>
            </w:r>
          </w:p>
        </w:tc>
        <w:tc>
          <w:tcPr>
            <w:tcW w:w="4536" w:type="dxa"/>
          </w:tcPr>
          <w:p w:rsidR="00FC2215" w:rsidRDefault="00FC2215" w:rsidP="00FC2215">
            <w:pPr>
              <w:jc w:val="center"/>
            </w:pPr>
            <w:r w:rsidRPr="00ED2BF9">
              <w:rPr>
                <w:sz w:val="24"/>
                <w:szCs w:val="24"/>
              </w:rPr>
              <w:t>Постановление правительства Тульской области от 20.11.2013 № 662 «Об утверждении государственной программы Тульской области «Модернизация и развитие автомобильных дорог общего пользования в Тульской области»</w:t>
            </w:r>
          </w:p>
        </w:tc>
      </w:tr>
    </w:tbl>
    <w:p w:rsidR="00E7766B" w:rsidRPr="00E7766B" w:rsidRDefault="00E7766B" w:rsidP="00E7766B">
      <w:pPr>
        <w:snapToGrid/>
        <w:rPr>
          <w:sz w:val="28"/>
          <w:szCs w:val="28"/>
        </w:rPr>
      </w:pPr>
    </w:p>
    <w:p w:rsidR="00E7766B" w:rsidRDefault="003012D2" w:rsidP="003012D2">
      <w:pPr>
        <w:snapToGrid/>
        <w:jc w:val="center"/>
        <w:rPr>
          <w:b/>
          <w:sz w:val="28"/>
          <w:szCs w:val="28"/>
        </w:rPr>
      </w:pPr>
      <w:r w:rsidRPr="003012D2">
        <w:rPr>
          <w:b/>
          <w:sz w:val="28"/>
          <w:szCs w:val="28"/>
        </w:rPr>
        <w:t>2.4. В сфере малого и среднего предпринимательства</w:t>
      </w:r>
    </w:p>
    <w:p w:rsidR="003012D2" w:rsidRPr="003012D2" w:rsidRDefault="003012D2" w:rsidP="003012D2">
      <w:pPr>
        <w:snapToGrid/>
        <w:jc w:val="center"/>
        <w:rPr>
          <w:b/>
          <w:sz w:val="28"/>
          <w:szCs w:val="28"/>
        </w:rPr>
      </w:pPr>
    </w:p>
    <w:tbl>
      <w:tblPr>
        <w:tblStyle w:val="102"/>
        <w:tblW w:w="9640" w:type="dxa"/>
        <w:tblInd w:w="-34" w:type="dxa"/>
        <w:tblLayout w:type="fixed"/>
        <w:tblLook w:val="04A0" w:firstRow="1" w:lastRow="0" w:firstColumn="1" w:lastColumn="0" w:noHBand="0" w:noVBand="1"/>
      </w:tblPr>
      <w:tblGrid>
        <w:gridCol w:w="568"/>
        <w:gridCol w:w="4536"/>
        <w:gridCol w:w="4536"/>
      </w:tblGrid>
      <w:tr w:rsidR="003012D2" w:rsidRPr="00E7766B" w:rsidTr="003012D2">
        <w:tc>
          <w:tcPr>
            <w:tcW w:w="568" w:type="dxa"/>
          </w:tcPr>
          <w:p w:rsidR="003012D2" w:rsidRPr="003012D2" w:rsidRDefault="003012D2" w:rsidP="009A3C36">
            <w:pPr>
              <w:widowControl w:val="0"/>
              <w:autoSpaceDE w:val="0"/>
              <w:autoSpaceDN w:val="0"/>
              <w:adjustRightInd w:val="0"/>
              <w:snapToGrid/>
              <w:spacing w:line="276" w:lineRule="auto"/>
              <w:jc w:val="center"/>
              <w:rPr>
                <w:b/>
                <w:color w:val="000000"/>
                <w:sz w:val="24"/>
                <w:szCs w:val="24"/>
              </w:rPr>
            </w:pPr>
            <w:r w:rsidRPr="003012D2">
              <w:rPr>
                <w:b/>
                <w:color w:val="000000"/>
                <w:sz w:val="24"/>
                <w:szCs w:val="24"/>
              </w:rPr>
              <w:t>№п/п</w:t>
            </w:r>
          </w:p>
        </w:tc>
        <w:tc>
          <w:tcPr>
            <w:tcW w:w="4536" w:type="dxa"/>
          </w:tcPr>
          <w:p w:rsidR="003012D2" w:rsidRPr="003012D2" w:rsidRDefault="003012D2" w:rsidP="00DB58C1">
            <w:pPr>
              <w:widowControl w:val="0"/>
              <w:autoSpaceDE w:val="0"/>
              <w:autoSpaceDN w:val="0"/>
              <w:adjustRightInd w:val="0"/>
              <w:snapToGrid/>
              <w:spacing w:line="276" w:lineRule="auto"/>
              <w:jc w:val="center"/>
              <w:rPr>
                <w:b/>
                <w:bCs/>
                <w:iCs/>
                <w:color w:val="000000"/>
                <w:sz w:val="24"/>
                <w:szCs w:val="24"/>
              </w:rPr>
            </w:pPr>
            <w:r w:rsidRPr="003012D2">
              <w:rPr>
                <w:b/>
                <w:bCs/>
                <w:iCs/>
                <w:color w:val="000000"/>
                <w:sz w:val="24"/>
                <w:szCs w:val="24"/>
              </w:rPr>
              <w:t>Наименование объекта</w:t>
            </w:r>
          </w:p>
        </w:tc>
        <w:tc>
          <w:tcPr>
            <w:tcW w:w="4536" w:type="dxa"/>
          </w:tcPr>
          <w:p w:rsidR="003012D2" w:rsidRPr="003012D2" w:rsidRDefault="003012D2" w:rsidP="00DB58C1">
            <w:pPr>
              <w:widowControl w:val="0"/>
              <w:autoSpaceDE w:val="0"/>
              <w:autoSpaceDN w:val="0"/>
              <w:adjustRightInd w:val="0"/>
              <w:snapToGrid/>
              <w:spacing w:line="276" w:lineRule="auto"/>
              <w:jc w:val="center"/>
              <w:rPr>
                <w:b/>
                <w:color w:val="000000"/>
                <w:sz w:val="24"/>
                <w:szCs w:val="24"/>
              </w:rPr>
            </w:pPr>
            <w:r w:rsidRPr="003012D2">
              <w:rPr>
                <w:b/>
                <w:color w:val="000000"/>
                <w:sz w:val="24"/>
                <w:szCs w:val="24"/>
              </w:rPr>
              <w:t>Основание размещения объекта</w:t>
            </w:r>
          </w:p>
        </w:tc>
      </w:tr>
      <w:tr w:rsidR="003012D2" w:rsidRPr="00E7766B" w:rsidTr="003012D2">
        <w:tc>
          <w:tcPr>
            <w:tcW w:w="568" w:type="dxa"/>
          </w:tcPr>
          <w:p w:rsidR="003012D2" w:rsidRPr="003012D2" w:rsidRDefault="003012D2" w:rsidP="00E7766B">
            <w:pPr>
              <w:autoSpaceDE w:val="0"/>
              <w:autoSpaceDN w:val="0"/>
              <w:adjustRightInd w:val="0"/>
              <w:snapToGrid/>
              <w:rPr>
                <w:sz w:val="24"/>
                <w:szCs w:val="24"/>
                <w:lang w:eastAsia="en-US"/>
              </w:rPr>
            </w:pPr>
            <w:r w:rsidRPr="003012D2">
              <w:rPr>
                <w:sz w:val="24"/>
                <w:szCs w:val="24"/>
                <w:lang w:eastAsia="en-US"/>
              </w:rPr>
              <w:t>1</w:t>
            </w:r>
          </w:p>
        </w:tc>
        <w:tc>
          <w:tcPr>
            <w:tcW w:w="4536" w:type="dxa"/>
          </w:tcPr>
          <w:p w:rsidR="003012D2" w:rsidRPr="003012D2" w:rsidRDefault="003012D2" w:rsidP="00DB58C1">
            <w:pPr>
              <w:autoSpaceDE w:val="0"/>
              <w:autoSpaceDN w:val="0"/>
              <w:adjustRightInd w:val="0"/>
              <w:snapToGrid/>
              <w:jc w:val="center"/>
              <w:rPr>
                <w:sz w:val="24"/>
                <w:szCs w:val="24"/>
                <w:lang w:eastAsia="en-US"/>
              </w:rPr>
            </w:pPr>
            <w:r w:rsidRPr="003012D2">
              <w:rPr>
                <w:sz w:val="24"/>
                <w:szCs w:val="24"/>
                <w:lang w:eastAsia="en-US"/>
              </w:rPr>
              <w:t>Капитальный, текущий ремонт здания по адресу: г. Тула, ул. Кирова, д. 135, для размещения бизнес-инкубатора в г. Туле</w:t>
            </w:r>
          </w:p>
        </w:tc>
        <w:tc>
          <w:tcPr>
            <w:tcW w:w="4536" w:type="dxa"/>
          </w:tcPr>
          <w:p w:rsidR="003012D2" w:rsidRPr="003012D2" w:rsidRDefault="003012D2" w:rsidP="00DB58C1">
            <w:pPr>
              <w:autoSpaceDE w:val="0"/>
              <w:autoSpaceDN w:val="0"/>
              <w:adjustRightInd w:val="0"/>
              <w:snapToGrid/>
              <w:jc w:val="center"/>
              <w:rPr>
                <w:sz w:val="24"/>
                <w:szCs w:val="24"/>
                <w:lang w:eastAsia="en-US"/>
              </w:rPr>
            </w:pPr>
            <w:r w:rsidRPr="003012D2">
              <w:rPr>
                <w:sz w:val="24"/>
                <w:szCs w:val="24"/>
                <w:lang w:eastAsia="en-US"/>
              </w:rPr>
              <w:t xml:space="preserve">Постановление правительства Тульской области от 30.10.2013 </w:t>
            </w:r>
            <w:r w:rsidR="00DB58C1">
              <w:rPr>
                <w:sz w:val="24"/>
                <w:szCs w:val="24"/>
                <w:lang w:eastAsia="en-US"/>
              </w:rPr>
              <w:t>№</w:t>
            </w:r>
            <w:r w:rsidRPr="003012D2">
              <w:rPr>
                <w:sz w:val="24"/>
                <w:szCs w:val="24"/>
                <w:lang w:eastAsia="en-US"/>
              </w:rPr>
              <w:t xml:space="preserve"> 602 «Об утверждении государственной программы Тульской области «Развитие </w:t>
            </w:r>
            <w:r w:rsidRPr="003012D2">
              <w:rPr>
                <w:sz w:val="24"/>
                <w:szCs w:val="24"/>
                <w:lang w:eastAsia="en-US"/>
              </w:rPr>
              <w:lastRenderedPageBreak/>
              <w:t>малого и среднего предпринимательства в Тульской области»</w:t>
            </w:r>
          </w:p>
        </w:tc>
      </w:tr>
      <w:tr w:rsidR="003012D2" w:rsidRPr="00E7766B" w:rsidTr="003012D2">
        <w:tc>
          <w:tcPr>
            <w:tcW w:w="568" w:type="dxa"/>
          </w:tcPr>
          <w:p w:rsidR="003012D2" w:rsidRPr="003012D2" w:rsidRDefault="003012D2" w:rsidP="00E7766B">
            <w:pPr>
              <w:autoSpaceDE w:val="0"/>
              <w:autoSpaceDN w:val="0"/>
              <w:adjustRightInd w:val="0"/>
              <w:snapToGrid/>
              <w:rPr>
                <w:sz w:val="24"/>
                <w:szCs w:val="24"/>
                <w:lang w:eastAsia="en-US"/>
              </w:rPr>
            </w:pPr>
            <w:r w:rsidRPr="003012D2">
              <w:rPr>
                <w:sz w:val="24"/>
                <w:szCs w:val="24"/>
                <w:lang w:eastAsia="en-US"/>
              </w:rPr>
              <w:lastRenderedPageBreak/>
              <w:t>2</w:t>
            </w:r>
          </w:p>
        </w:tc>
        <w:tc>
          <w:tcPr>
            <w:tcW w:w="4536" w:type="dxa"/>
          </w:tcPr>
          <w:p w:rsidR="003012D2" w:rsidRPr="003012D2" w:rsidRDefault="003012D2" w:rsidP="00DB58C1">
            <w:pPr>
              <w:autoSpaceDE w:val="0"/>
              <w:autoSpaceDN w:val="0"/>
              <w:adjustRightInd w:val="0"/>
              <w:snapToGrid/>
              <w:jc w:val="center"/>
              <w:rPr>
                <w:sz w:val="24"/>
                <w:szCs w:val="24"/>
                <w:lang w:eastAsia="en-US"/>
              </w:rPr>
            </w:pPr>
            <w:r w:rsidRPr="003012D2">
              <w:rPr>
                <w:sz w:val="24"/>
                <w:szCs w:val="24"/>
                <w:lang w:eastAsia="en-US"/>
              </w:rPr>
              <w:t>Строительство здания на земельном участке по адресу:</w:t>
            </w:r>
          </w:p>
          <w:p w:rsidR="003012D2" w:rsidRPr="003012D2" w:rsidRDefault="003012D2" w:rsidP="00DB58C1">
            <w:pPr>
              <w:autoSpaceDE w:val="0"/>
              <w:autoSpaceDN w:val="0"/>
              <w:adjustRightInd w:val="0"/>
              <w:snapToGrid/>
              <w:jc w:val="center"/>
              <w:rPr>
                <w:sz w:val="24"/>
                <w:szCs w:val="24"/>
                <w:lang w:eastAsia="en-US"/>
              </w:rPr>
            </w:pPr>
            <w:r w:rsidRPr="003012D2">
              <w:rPr>
                <w:sz w:val="24"/>
                <w:szCs w:val="24"/>
                <w:lang w:eastAsia="en-US"/>
              </w:rPr>
              <w:t>г. Тула, ул. Кирова, д. 135, для размещения бизнес-инкубатора в г. Туле</w:t>
            </w:r>
          </w:p>
        </w:tc>
        <w:tc>
          <w:tcPr>
            <w:tcW w:w="4536" w:type="dxa"/>
          </w:tcPr>
          <w:p w:rsidR="003012D2" w:rsidRPr="003012D2" w:rsidRDefault="003012D2" w:rsidP="00DB58C1">
            <w:pPr>
              <w:autoSpaceDE w:val="0"/>
              <w:autoSpaceDN w:val="0"/>
              <w:adjustRightInd w:val="0"/>
              <w:snapToGrid/>
              <w:jc w:val="center"/>
              <w:rPr>
                <w:sz w:val="24"/>
                <w:szCs w:val="24"/>
                <w:lang w:eastAsia="en-US"/>
              </w:rPr>
            </w:pPr>
            <w:r w:rsidRPr="003012D2">
              <w:rPr>
                <w:sz w:val="24"/>
                <w:szCs w:val="24"/>
                <w:lang w:eastAsia="en-US"/>
              </w:rPr>
              <w:t xml:space="preserve">Постановление правительства Тульской области от 30.10.2013 </w:t>
            </w:r>
            <w:r w:rsidR="00DB58C1">
              <w:rPr>
                <w:sz w:val="24"/>
                <w:szCs w:val="24"/>
                <w:lang w:eastAsia="en-US"/>
              </w:rPr>
              <w:t>№</w:t>
            </w:r>
            <w:r w:rsidRPr="003012D2">
              <w:rPr>
                <w:sz w:val="24"/>
                <w:szCs w:val="24"/>
                <w:lang w:eastAsia="en-US"/>
              </w:rPr>
              <w:t xml:space="preserve"> 602 «Об утверждении государственной программы Тульской области «Развитие малого и среднего предпринимательства в Тульской области»</w:t>
            </w:r>
          </w:p>
        </w:tc>
      </w:tr>
    </w:tbl>
    <w:p w:rsidR="00E7766B" w:rsidRPr="00E7766B" w:rsidRDefault="00E7766B" w:rsidP="00E7766B">
      <w:pPr>
        <w:snapToGrid/>
        <w:rPr>
          <w:sz w:val="28"/>
          <w:szCs w:val="28"/>
        </w:rPr>
      </w:pPr>
    </w:p>
    <w:p w:rsidR="00E7766B" w:rsidRPr="003012D2" w:rsidRDefault="003012D2" w:rsidP="003012D2">
      <w:pPr>
        <w:snapToGrid/>
        <w:jc w:val="center"/>
        <w:rPr>
          <w:b/>
          <w:sz w:val="28"/>
          <w:szCs w:val="28"/>
        </w:rPr>
      </w:pPr>
      <w:r w:rsidRPr="003012D2">
        <w:rPr>
          <w:b/>
          <w:sz w:val="28"/>
          <w:szCs w:val="28"/>
        </w:rPr>
        <w:t>2.5. Объекты социального обслуживания населения</w:t>
      </w:r>
    </w:p>
    <w:p w:rsidR="00E7766B" w:rsidRPr="00E7766B" w:rsidRDefault="00E7766B" w:rsidP="00E7766B">
      <w:pPr>
        <w:snapToGrid/>
        <w:rPr>
          <w:sz w:val="28"/>
          <w:szCs w:val="28"/>
        </w:rPr>
      </w:pPr>
    </w:p>
    <w:tbl>
      <w:tblPr>
        <w:tblStyle w:val="102"/>
        <w:tblW w:w="9640" w:type="dxa"/>
        <w:tblInd w:w="-34" w:type="dxa"/>
        <w:tblLayout w:type="fixed"/>
        <w:tblLook w:val="04A0" w:firstRow="1" w:lastRow="0" w:firstColumn="1" w:lastColumn="0" w:noHBand="0" w:noVBand="1"/>
      </w:tblPr>
      <w:tblGrid>
        <w:gridCol w:w="568"/>
        <w:gridCol w:w="4536"/>
        <w:gridCol w:w="4536"/>
      </w:tblGrid>
      <w:tr w:rsidR="003012D2" w:rsidRPr="003012D2" w:rsidTr="003012D2">
        <w:tc>
          <w:tcPr>
            <w:tcW w:w="568" w:type="dxa"/>
          </w:tcPr>
          <w:p w:rsidR="003012D2" w:rsidRPr="003012D2" w:rsidRDefault="003012D2" w:rsidP="009A3C36">
            <w:pPr>
              <w:widowControl w:val="0"/>
              <w:autoSpaceDE w:val="0"/>
              <w:autoSpaceDN w:val="0"/>
              <w:adjustRightInd w:val="0"/>
              <w:snapToGrid/>
              <w:spacing w:line="276" w:lineRule="auto"/>
              <w:jc w:val="center"/>
              <w:rPr>
                <w:b/>
                <w:color w:val="000000"/>
                <w:sz w:val="24"/>
                <w:szCs w:val="24"/>
              </w:rPr>
            </w:pPr>
            <w:r w:rsidRPr="003012D2">
              <w:rPr>
                <w:b/>
                <w:color w:val="000000"/>
                <w:sz w:val="24"/>
                <w:szCs w:val="24"/>
              </w:rPr>
              <w:t>№п/п</w:t>
            </w:r>
          </w:p>
        </w:tc>
        <w:tc>
          <w:tcPr>
            <w:tcW w:w="4536" w:type="dxa"/>
          </w:tcPr>
          <w:p w:rsidR="003012D2" w:rsidRPr="003012D2" w:rsidRDefault="003012D2" w:rsidP="009A3C36">
            <w:pPr>
              <w:widowControl w:val="0"/>
              <w:autoSpaceDE w:val="0"/>
              <w:autoSpaceDN w:val="0"/>
              <w:adjustRightInd w:val="0"/>
              <w:snapToGrid/>
              <w:spacing w:line="276" w:lineRule="auto"/>
              <w:jc w:val="both"/>
              <w:rPr>
                <w:b/>
                <w:bCs/>
                <w:iCs/>
                <w:color w:val="000000"/>
                <w:sz w:val="24"/>
                <w:szCs w:val="24"/>
              </w:rPr>
            </w:pPr>
            <w:r w:rsidRPr="003012D2">
              <w:rPr>
                <w:b/>
                <w:bCs/>
                <w:iCs/>
                <w:color w:val="000000"/>
                <w:sz w:val="24"/>
                <w:szCs w:val="24"/>
              </w:rPr>
              <w:t>Наименование объекта</w:t>
            </w:r>
          </w:p>
        </w:tc>
        <w:tc>
          <w:tcPr>
            <w:tcW w:w="4536" w:type="dxa"/>
          </w:tcPr>
          <w:p w:rsidR="003012D2" w:rsidRPr="003012D2" w:rsidRDefault="003012D2" w:rsidP="009A3C36">
            <w:pPr>
              <w:widowControl w:val="0"/>
              <w:autoSpaceDE w:val="0"/>
              <w:autoSpaceDN w:val="0"/>
              <w:adjustRightInd w:val="0"/>
              <w:snapToGrid/>
              <w:spacing w:line="276" w:lineRule="auto"/>
              <w:jc w:val="center"/>
              <w:rPr>
                <w:b/>
                <w:color w:val="000000"/>
                <w:sz w:val="24"/>
                <w:szCs w:val="24"/>
              </w:rPr>
            </w:pPr>
            <w:r w:rsidRPr="003012D2">
              <w:rPr>
                <w:b/>
                <w:color w:val="000000"/>
                <w:sz w:val="24"/>
                <w:szCs w:val="24"/>
              </w:rPr>
              <w:t>Основание размещения объекта</w:t>
            </w:r>
          </w:p>
        </w:tc>
      </w:tr>
      <w:tr w:rsidR="00E7766B" w:rsidRPr="003012D2" w:rsidTr="003012D2">
        <w:tc>
          <w:tcPr>
            <w:tcW w:w="568" w:type="dxa"/>
          </w:tcPr>
          <w:p w:rsidR="00E7766B" w:rsidRPr="003012D2" w:rsidRDefault="00E7766B" w:rsidP="00E7766B">
            <w:pPr>
              <w:snapToGrid/>
              <w:rPr>
                <w:sz w:val="24"/>
                <w:szCs w:val="24"/>
              </w:rPr>
            </w:pPr>
            <w:r w:rsidRPr="003012D2">
              <w:rPr>
                <w:sz w:val="24"/>
                <w:szCs w:val="24"/>
              </w:rPr>
              <w:t>1</w:t>
            </w:r>
          </w:p>
        </w:tc>
        <w:tc>
          <w:tcPr>
            <w:tcW w:w="4536" w:type="dxa"/>
          </w:tcPr>
          <w:p w:rsidR="00E7766B" w:rsidRPr="003012D2" w:rsidRDefault="00E7766B" w:rsidP="00E7766B">
            <w:pPr>
              <w:autoSpaceDE w:val="0"/>
              <w:autoSpaceDN w:val="0"/>
              <w:adjustRightInd w:val="0"/>
              <w:snapToGrid/>
              <w:rPr>
                <w:sz w:val="24"/>
                <w:szCs w:val="24"/>
                <w:lang w:eastAsia="en-US"/>
              </w:rPr>
            </w:pPr>
            <w:r w:rsidRPr="003012D2">
              <w:rPr>
                <w:sz w:val="24"/>
                <w:szCs w:val="24"/>
                <w:lang w:eastAsia="en-US"/>
              </w:rPr>
              <w:t>Строительство корпуса на базе государственного учреждения Тульской области «Красивский психоневрологический интернат»</w:t>
            </w:r>
          </w:p>
          <w:p w:rsidR="00E7766B" w:rsidRPr="003012D2" w:rsidRDefault="00E7766B" w:rsidP="00E7766B">
            <w:pPr>
              <w:snapToGrid/>
              <w:rPr>
                <w:sz w:val="24"/>
                <w:szCs w:val="24"/>
              </w:rPr>
            </w:pPr>
          </w:p>
        </w:tc>
        <w:tc>
          <w:tcPr>
            <w:tcW w:w="4536" w:type="dxa"/>
          </w:tcPr>
          <w:p w:rsidR="00E7766B" w:rsidRPr="003012D2" w:rsidRDefault="00E7766B" w:rsidP="00E7766B">
            <w:pPr>
              <w:snapToGrid/>
              <w:rPr>
                <w:sz w:val="24"/>
                <w:szCs w:val="24"/>
              </w:rPr>
            </w:pPr>
            <w:r w:rsidRPr="003012D2">
              <w:rPr>
                <w:sz w:val="24"/>
                <w:szCs w:val="24"/>
              </w:rPr>
              <w:t>Постановление правительства Тульской области от 16.02.2018 № 65 «Об утверждении государственной программы Тульской области "Социальная поддержка и социальное обслуживание населения Тульской области»</w:t>
            </w:r>
          </w:p>
        </w:tc>
      </w:tr>
      <w:tr w:rsidR="00E7766B" w:rsidRPr="003012D2" w:rsidTr="003012D2">
        <w:tc>
          <w:tcPr>
            <w:tcW w:w="568" w:type="dxa"/>
          </w:tcPr>
          <w:p w:rsidR="00E7766B" w:rsidRPr="003012D2" w:rsidRDefault="00E7766B" w:rsidP="00E7766B">
            <w:pPr>
              <w:snapToGrid/>
              <w:rPr>
                <w:sz w:val="24"/>
                <w:szCs w:val="24"/>
              </w:rPr>
            </w:pPr>
            <w:r w:rsidRPr="003012D2">
              <w:rPr>
                <w:sz w:val="24"/>
                <w:szCs w:val="24"/>
              </w:rPr>
              <w:t>2</w:t>
            </w:r>
          </w:p>
        </w:tc>
        <w:tc>
          <w:tcPr>
            <w:tcW w:w="4536" w:type="dxa"/>
          </w:tcPr>
          <w:p w:rsidR="00E7766B" w:rsidRPr="003012D2" w:rsidRDefault="00E7766B" w:rsidP="00E7766B">
            <w:pPr>
              <w:autoSpaceDE w:val="0"/>
              <w:autoSpaceDN w:val="0"/>
              <w:adjustRightInd w:val="0"/>
              <w:snapToGrid/>
              <w:rPr>
                <w:sz w:val="24"/>
                <w:szCs w:val="24"/>
                <w:lang w:eastAsia="en-US"/>
              </w:rPr>
            </w:pPr>
            <w:r w:rsidRPr="003012D2">
              <w:rPr>
                <w:sz w:val="24"/>
                <w:szCs w:val="24"/>
                <w:lang w:eastAsia="en-US"/>
              </w:rPr>
              <w:t>Строительство блочно-модульной котельной для теплоснабжения и ГВС и по обеспечению рабочего технологического процесса прачечной в ГУ ТО «Первомайский дом-интернат для престарелых и инвалидов»</w:t>
            </w:r>
          </w:p>
          <w:p w:rsidR="00E7766B" w:rsidRPr="003012D2" w:rsidRDefault="00E7766B" w:rsidP="00E7766B">
            <w:pPr>
              <w:snapToGrid/>
              <w:rPr>
                <w:sz w:val="24"/>
                <w:szCs w:val="24"/>
              </w:rPr>
            </w:pPr>
          </w:p>
        </w:tc>
        <w:tc>
          <w:tcPr>
            <w:tcW w:w="4536" w:type="dxa"/>
          </w:tcPr>
          <w:p w:rsidR="00E7766B" w:rsidRPr="003012D2" w:rsidRDefault="00E7766B" w:rsidP="00E7766B">
            <w:pPr>
              <w:snapToGrid/>
              <w:rPr>
                <w:sz w:val="24"/>
                <w:szCs w:val="24"/>
              </w:rPr>
            </w:pPr>
            <w:r w:rsidRPr="003012D2">
              <w:rPr>
                <w:sz w:val="24"/>
                <w:szCs w:val="24"/>
              </w:rPr>
              <w:t>Постановление правительства Тульской области от 16.02.2018 № 65 «Об утверждении государственной программы Тульской области "Социальная поддержка и социальное обслуживание населения Тульской области»</w:t>
            </w:r>
          </w:p>
        </w:tc>
      </w:tr>
      <w:tr w:rsidR="003012D2" w:rsidRPr="003012D2" w:rsidTr="003012D2">
        <w:tc>
          <w:tcPr>
            <w:tcW w:w="568" w:type="dxa"/>
          </w:tcPr>
          <w:p w:rsidR="003012D2" w:rsidRPr="003012D2" w:rsidRDefault="003012D2" w:rsidP="00E7766B">
            <w:pPr>
              <w:snapToGrid/>
              <w:rPr>
                <w:sz w:val="24"/>
                <w:szCs w:val="24"/>
              </w:rPr>
            </w:pPr>
            <w:r w:rsidRPr="003012D2">
              <w:rPr>
                <w:sz w:val="24"/>
                <w:szCs w:val="24"/>
              </w:rPr>
              <w:t>3</w:t>
            </w:r>
          </w:p>
        </w:tc>
        <w:tc>
          <w:tcPr>
            <w:tcW w:w="4536" w:type="dxa"/>
          </w:tcPr>
          <w:p w:rsidR="003012D2" w:rsidRPr="003012D2" w:rsidRDefault="003012D2" w:rsidP="00DB58C1">
            <w:pPr>
              <w:snapToGrid/>
              <w:jc w:val="both"/>
              <w:rPr>
                <w:sz w:val="24"/>
                <w:szCs w:val="24"/>
              </w:rPr>
            </w:pPr>
            <w:r w:rsidRPr="003012D2">
              <w:rPr>
                <w:sz w:val="24"/>
                <w:szCs w:val="24"/>
                <w:lang w:eastAsia="en-US"/>
              </w:rPr>
              <w:t xml:space="preserve">Строительство пятиэтажного спального, реабилитационного корпуса с круглогодичным проживанием в ГУЗ "Тульский областной детский многопрофильный санаторий </w:t>
            </w:r>
            <w:r w:rsidR="00DB58C1">
              <w:rPr>
                <w:sz w:val="24"/>
                <w:szCs w:val="24"/>
                <w:lang w:eastAsia="en-US"/>
              </w:rPr>
              <w:t>«</w:t>
            </w:r>
            <w:r w:rsidRPr="003012D2">
              <w:rPr>
                <w:sz w:val="24"/>
                <w:szCs w:val="24"/>
                <w:lang w:eastAsia="en-US"/>
              </w:rPr>
              <w:t>Иншинка</w:t>
            </w:r>
            <w:r w:rsidR="00DB58C1">
              <w:rPr>
                <w:sz w:val="24"/>
                <w:szCs w:val="24"/>
                <w:lang w:eastAsia="en-US"/>
              </w:rPr>
              <w:t>»</w:t>
            </w:r>
            <w:r w:rsidRPr="003012D2">
              <w:rPr>
                <w:sz w:val="24"/>
                <w:szCs w:val="24"/>
                <w:lang w:eastAsia="en-US"/>
              </w:rPr>
              <w:t>, в том числе: реконструкция, строительство</w:t>
            </w:r>
          </w:p>
        </w:tc>
        <w:tc>
          <w:tcPr>
            <w:tcW w:w="4536" w:type="dxa"/>
          </w:tcPr>
          <w:p w:rsidR="003012D2" w:rsidRPr="003012D2" w:rsidRDefault="003012D2" w:rsidP="00DB58C1">
            <w:pPr>
              <w:snapToGrid/>
              <w:ind w:firstLine="67"/>
              <w:jc w:val="both"/>
              <w:rPr>
                <w:sz w:val="24"/>
                <w:szCs w:val="24"/>
              </w:rPr>
            </w:pPr>
            <w:r w:rsidRPr="003012D2">
              <w:rPr>
                <w:sz w:val="24"/>
                <w:szCs w:val="24"/>
              </w:rPr>
              <w:t xml:space="preserve">Постановление правительства Тульской области от 24.10.2013 </w:t>
            </w:r>
            <w:r w:rsidR="00DB58C1">
              <w:rPr>
                <w:sz w:val="24"/>
                <w:szCs w:val="24"/>
              </w:rPr>
              <w:t>№</w:t>
            </w:r>
            <w:r w:rsidRPr="003012D2">
              <w:rPr>
                <w:sz w:val="24"/>
                <w:szCs w:val="24"/>
              </w:rPr>
              <w:t xml:space="preserve"> 575 «Об утверждении государственной программы Тульской области "Улучшение демографической ситуации и поддержка семей, воспитывающих детей, в Тульской области»</w:t>
            </w:r>
          </w:p>
        </w:tc>
      </w:tr>
      <w:tr w:rsidR="003012D2" w:rsidRPr="003012D2" w:rsidTr="003012D2">
        <w:tc>
          <w:tcPr>
            <w:tcW w:w="568" w:type="dxa"/>
          </w:tcPr>
          <w:p w:rsidR="003012D2" w:rsidRPr="003012D2" w:rsidRDefault="003012D2" w:rsidP="00E7766B">
            <w:pPr>
              <w:snapToGrid/>
              <w:rPr>
                <w:sz w:val="24"/>
                <w:szCs w:val="24"/>
              </w:rPr>
            </w:pPr>
            <w:r w:rsidRPr="003012D2">
              <w:rPr>
                <w:sz w:val="24"/>
                <w:szCs w:val="24"/>
              </w:rPr>
              <w:t>4</w:t>
            </w:r>
          </w:p>
        </w:tc>
        <w:tc>
          <w:tcPr>
            <w:tcW w:w="4536" w:type="dxa"/>
          </w:tcPr>
          <w:p w:rsidR="003012D2" w:rsidRPr="003012D2" w:rsidRDefault="003012D2" w:rsidP="009A3C36">
            <w:pPr>
              <w:autoSpaceDE w:val="0"/>
              <w:autoSpaceDN w:val="0"/>
              <w:adjustRightInd w:val="0"/>
              <w:snapToGrid/>
              <w:rPr>
                <w:sz w:val="24"/>
                <w:szCs w:val="24"/>
                <w:lang w:eastAsia="en-US"/>
              </w:rPr>
            </w:pPr>
            <w:r w:rsidRPr="003012D2">
              <w:rPr>
                <w:sz w:val="24"/>
                <w:szCs w:val="24"/>
                <w:lang w:eastAsia="en-US"/>
              </w:rPr>
              <w:t>Строительство здания для размещения многофункционального центра в г.Богородицке Тульской области</w:t>
            </w:r>
          </w:p>
        </w:tc>
        <w:tc>
          <w:tcPr>
            <w:tcW w:w="4536" w:type="dxa"/>
          </w:tcPr>
          <w:p w:rsidR="003012D2" w:rsidRPr="003012D2" w:rsidRDefault="003012D2" w:rsidP="00DB58C1">
            <w:pPr>
              <w:snapToGrid/>
              <w:rPr>
                <w:sz w:val="24"/>
                <w:szCs w:val="24"/>
              </w:rPr>
            </w:pPr>
            <w:r w:rsidRPr="003012D2">
              <w:rPr>
                <w:sz w:val="24"/>
                <w:szCs w:val="24"/>
                <w:lang w:eastAsia="en-US"/>
              </w:rPr>
              <w:t xml:space="preserve">Постановление правительства Тульской области от 25.11.2013 </w:t>
            </w:r>
            <w:r w:rsidR="00DB58C1">
              <w:rPr>
                <w:sz w:val="24"/>
                <w:szCs w:val="24"/>
                <w:lang w:eastAsia="en-US"/>
              </w:rPr>
              <w:t>№</w:t>
            </w:r>
            <w:r w:rsidRPr="003012D2">
              <w:rPr>
                <w:sz w:val="24"/>
                <w:szCs w:val="24"/>
                <w:lang w:eastAsia="en-US"/>
              </w:rPr>
              <w:t xml:space="preserve"> 684 «Об утверждении государственной программы Тульской области «Информационное общество Тульской области»</w:t>
            </w:r>
          </w:p>
        </w:tc>
      </w:tr>
    </w:tbl>
    <w:p w:rsidR="005E11AE" w:rsidRPr="00E7766B" w:rsidRDefault="005E11AE" w:rsidP="005E11AE">
      <w:pPr>
        <w:snapToGrid/>
        <w:jc w:val="center"/>
        <w:rPr>
          <w:sz w:val="28"/>
          <w:szCs w:val="28"/>
        </w:rPr>
      </w:pPr>
    </w:p>
    <w:p w:rsidR="005E11AE" w:rsidRPr="00E7766B" w:rsidRDefault="005E11AE" w:rsidP="005E11AE">
      <w:pPr>
        <w:snapToGrid/>
        <w:jc w:val="center"/>
        <w:rPr>
          <w:sz w:val="28"/>
          <w:szCs w:val="28"/>
        </w:rPr>
      </w:pPr>
    </w:p>
    <w:p w:rsidR="00E7766B" w:rsidRPr="00272A84" w:rsidRDefault="00272A84" w:rsidP="00272A84">
      <w:pPr>
        <w:snapToGrid/>
        <w:jc w:val="center"/>
        <w:rPr>
          <w:b/>
          <w:sz w:val="28"/>
          <w:szCs w:val="28"/>
        </w:rPr>
      </w:pPr>
      <w:r w:rsidRPr="00272A84">
        <w:rPr>
          <w:b/>
          <w:sz w:val="28"/>
          <w:szCs w:val="28"/>
        </w:rPr>
        <w:t xml:space="preserve">2.6. Объекты </w:t>
      </w:r>
      <w:r w:rsidRPr="00272A84">
        <w:rPr>
          <w:b/>
          <w:sz w:val="28"/>
          <w:szCs w:val="28"/>
          <w:lang w:eastAsia="en-US"/>
        </w:rPr>
        <w:t>защиты населения и территорий Тульской области от чрезвычайных ситуаций</w:t>
      </w:r>
    </w:p>
    <w:p w:rsidR="00E7766B" w:rsidRPr="00E7766B" w:rsidRDefault="00E7766B" w:rsidP="00E7766B">
      <w:pPr>
        <w:snapToGrid/>
        <w:rPr>
          <w:sz w:val="28"/>
          <w:szCs w:val="28"/>
        </w:rPr>
      </w:pPr>
    </w:p>
    <w:tbl>
      <w:tblPr>
        <w:tblStyle w:val="102"/>
        <w:tblW w:w="9640" w:type="dxa"/>
        <w:tblInd w:w="-34" w:type="dxa"/>
        <w:tblLayout w:type="fixed"/>
        <w:tblLook w:val="04A0" w:firstRow="1" w:lastRow="0" w:firstColumn="1" w:lastColumn="0" w:noHBand="0" w:noVBand="1"/>
      </w:tblPr>
      <w:tblGrid>
        <w:gridCol w:w="568"/>
        <w:gridCol w:w="4536"/>
        <w:gridCol w:w="4536"/>
      </w:tblGrid>
      <w:tr w:rsidR="00272A84" w:rsidRPr="00272A84" w:rsidTr="00272A84">
        <w:tc>
          <w:tcPr>
            <w:tcW w:w="568" w:type="dxa"/>
          </w:tcPr>
          <w:p w:rsidR="00272A84" w:rsidRPr="00272A84" w:rsidRDefault="00272A84" w:rsidP="00E7766B">
            <w:pPr>
              <w:snapToGrid/>
              <w:rPr>
                <w:b/>
                <w:sz w:val="24"/>
                <w:szCs w:val="24"/>
              </w:rPr>
            </w:pPr>
            <w:r w:rsidRPr="00272A84">
              <w:rPr>
                <w:b/>
                <w:sz w:val="24"/>
                <w:szCs w:val="24"/>
              </w:rPr>
              <w:t>№п/п</w:t>
            </w:r>
          </w:p>
        </w:tc>
        <w:tc>
          <w:tcPr>
            <w:tcW w:w="4536" w:type="dxa"/>
          </w:tcPr>
          <w:p w:rsidR="00272A84" w:rsidRPr="00272A84" w:rsidRDefault="00272A84" w:rsidP="00E7766B">
            <w:pPr>
              <w:snapToGrid/>
              <w:rPr>
                <w:b/>
                <w:sz w:val="24"/>
                <w:szCs w:val="24"/>
                <w:lang w:eastAsia="en-US"/>
              </w:rPr>
            </w:pPr>
            <w:r w:rsidRPr="00272A84">
              <w:rPr>
                <w:b/>
                <w:sz w:val="24"/>
                <w:szCs w:val="24"/>
                <w:lang w:eastAsia="en-US"/>
              </w:rPr>
              <w:t>Наименование объекта</w:t>
            </w:r>
          </w:p>
        </w:tc>
        <w:tc>
          <w:tcPr>
            <w:tcW w:w="4536" w:type="dxa"/>
          </w:tcPr>
          <w:p w:rsidR="00272A84" w:rsidRPr="00272A84" w:rsidRDefault="00272A84" w:rsidP="00E7766B">
            <w:pPr>
              <w:snapToGrid/>
              <w:rPr>
                <w:b/>
                <w:sz w:val="24"/>
                <w:szCs w:val="24"/>
                <w:lang w:eastAsia="en-US"/>
              </w:rPr>
            </w:pPr>
            <w:r w:rsidRPr="00272A84">
              <w:rPr>
                <w:b/>
                <w:color w:val="000000"/>
                <w:sz w:val="24"/>
                <w:szCs w:val="24"/>
              </w:rPr>
              <w:t>Основание размещения объекта</w:t>
            </w:r>
          </w:p>
        </w:tc>
      </w:tr>
      <w:tr w:rsidR="00E7766B" w:rsidRPr="00272A84" w:rsidTr="00272A84">
        <w:tc>
          <w:tcPr>
            <w:tcW w:w="568" w:type="dxa"/>
          </w:tcPr>
          <w:p w:rsidR="00E7766B" w:rsidRPr="00272A84" w:rsidRDefault="00E7766B" w:rsidP="00E7766B">
            <w:pPr>
              <w:snapToGrid/>
              <w:rPr>
                <w:sz w:val="24"/>
                <w:szCs w:val="24"/>
              </w:rPr>
            </w:pPr>
            <w:r w:rsidRPr="00272A84">
              <w:rPr>
                <w:sz w:val="24"/>
                <w:szCs w:val="24"/>
              </w:rPr>
              <w:t>1</w:t>
            </w:r>
          </w:p>
        </w:tc>
        <w:tc>
          <w:tcPr>
            <w:tcW w:w="4536" w:type="dxa"/>
          </w:tcPr>
          <w:p w:rsidR="00E7766B" w:rsidRPr="00272A84" w:rsidRDefault="00E7766B" w:rsidP="00E7766B">
            <w:pPr>
              <w:snapToGrid/>
              <w:rPr>
                <w:sz w:val="24"/>
                <w:szCs w:val="24"/>
              </w:rPr>
            </w:pPr>
            <w:r w:rsidRPr="00272A84">
              <w:rPr>
                <w:sz w:val="24"/>
                <w:szCs w:val="24"/>
                <w:lang w:eastAsia="en-US"/>
              </w:rPr>
              <w:t>Разработка и ввод в действие резервного центра обработки вызовов Системы-112 по адресу: Тульская область, Щекинский район, г. Щекино, ул. Путевая, д. 4</w:t>
            </w:r>
          </w:p>
        </w:tc>
        <w:tc>
          <w:tcPr>
            <w:tcW w:w="4536" w:type="dxa"/>
          </w:tcPr>
          <w:p w:rsidR="00E7766B" w:rsidRPr="00272A84" w:rsidRDefault="00E7766B" w:rsidP="00DB58C1">
            <w:pPr>
              <w:snapToGrid/>
              <w:rPr>
                <w:sz w:val="24"/>
                <w:szCs w:val="24"/>
              </w:rPr>
            </w:pPr>
            <w:r w:rsidRPr="00272A84">
              <w:rPr>
                <w:sz w:val="24"/>
                <w:szCs w:val="24"/>
                <w:lang w:eastAsia="en-US"/>
              </w:rPr>
              <w:t xml:space="preserve">Постановление правительства Тульской области от 25.11.2013 </w:t>
            </w:r>
            <w:r w:rsidR="00DB58C1">
              <w:rPr>
                <w:sz w:val="24"/>
                <w:szCs w:val="24"/>
                <w:lang w:eastAsia="en-US"/>
              </w:rPr>
              <w:t>№</w:t>
            </w:r>
            <w:r w:rsidRPr="00272A84">
              <w:rPr>
                <w:sz w:val="24"/>
                <w:szCs w:val="24"/>
                <w:lang w:eastAsia="en-US"/>
              </w:rPr>
              <w:t xml:space="preserve"> 668 «Об утверждении государственной программы Тульской области </w:t>
            </w:r>
            <w:r w:rsidR="00272A84">
              <w:rPr>
                <w:sz w:val="24"/>
                <w:szCs w:val="24"/>
                <w:lang w:eastAsia="en-US"/>
              </w:rPr>
              <w:t>«</w:t>
            </w:r>
            <w:r w:rsidRPr="00272A84">
              <w:rPr>
                <w:sz w:val="24"/>
                <w:szCs w:val="24"/>
                <w:lang w:eastAsia="en-US"/>
              </w:rPr>
              <w:t xml:space="preserve">Защита населения и территорий Тульской области от чрезвычайных ситуаций, </w:t>
            </w:r>
            <w:r w:rsidRPr="00272A84">
              <w:rPr>
                <w:sz w:val="24"/>
                <w:szCs w:val="24"/>
                <w:lang w:eastAsia="en-US"/>
              </w:rPr>
              <w:lastRenderedPageBreak/>
              <w:t>обеспечение пожарной безопасности и безопасности людей на водных объектах»</w:t>
            </w:r>
          </w:p>
        </w:tc>
      </w:tr>
    </w:tbl>
    <w:p w:rsidR="00E7766B" w:rsidRPr="00E7766B" w:rsidRDefault="00E7766B" w:rsidP="00E7766B">
      <w:pPr>
        <w:snapToGrid/>
        <w:rPr>
          <w:sz w:val="28"/>
          <w:szCs w:val="28"/>
        </w:rPr>
      </w:pPr>
    </w:p>
    <w:p w:rsidR="00E7766B" w:rsidRDefault="00272A84" w:rsidP="00272A84">
      <w:pPr>
        <w:snapToGrid/>
        <w:jc w:val="center"/>
        <w:rPr>
          <w:b/>
          <w:sz w:val="28"/>
          <w:szCs w:val="28"/>
        </w:rPr>
      </w:pPr>
      <w:r w:rsidRPr="00272A84">
        <w:rPr>
          <w:b/>
          <w:sz w:val="28"/>
          <w:szCs w:val="28"/>
        </w:rPr>
        <w:t>2.7. Объекты промышленности</w:t>
      </w:r>
    </w:p>
    <w:p w:rsidR="00272A84" w:rsidRPr="00272A84" w:rsidRDefault="00272A84" w:rsidP="00272A84">
      <w:pPr>
        <w:snapToGrid/>
        <w:jc w:val="center"/>
        <w:rPr>
          <w:b/>
          <w:sz w:val="28"/>
          <w:szCs w:val="28"/>
        </w:rPr>
      </w:pPr>
    </w:p>
    <w:tbl>
      <w:tblPr>
        <w:tblStyle w:val="102"/>
        <w:tblW w:w="9640" w:type="dxa"/>
        <w:tblInd w:w="-34" w:type="dxa"/>
        <w:tblLayout w:type="fixed"/>
        <w:tblLook w:val="04A0" w:firstRow="1" w:lastRow="0" w:firstColumn="1" w:lastColumn="0" w:noHBand="0" w:noVBand="1"/>
      </w:tblPr>
      <w:tblGrid>
        <w:gridCol w:w="568"/>
        <w:gridCol w:w="4536"/>
        <w:gridCol w:w="4536"/>
      </w:tblGrid>
      <w:tr w:rsidR="00272A84" w:rsidRPr="00272A84" w:rsidTr="00272A84">
        <w:tc>
          <w:tcPr>
            <w:tcW w:w="568" w:type="dxa"/>
          </w:tcPr>
          <w:p w:rsidR="00272A84" w:rsidRPr="00272A84" w:rsidRDefault="00272A84" w:rsidP="009A3C36">
            <w:pPr>
              <w:snapToGrid/>
              <w:rPr>
                <w:b/>
                <w:sz w:val="24"/>
                <w:szCs w:val="24"/>
              </w:rPr>
            </w:pPr>
            <w:r w:rsidRPr="00272A84">
              <w:rPr>
                <w:b/>
                <w:sz w:val="24"/>
                <w:szCs w:val="24"/>
              </w:rPr>
              <w:t>№п/п</w:t>
            </w:r>
          </w:p>
        </w:tc>
        <w:tc>
          <w:tcPr>
            <w:tcW w:w="4536" w:type="dxa"/>
          </w:tcPr>
          <w:p w:rsidR="00272A84" w:rsidRPr="00272A84" w:rsidRDefault="00272A84" w:rsidP="009A3C36">
            <w:pPr>
              <w:snapToGrid/>
              <w:rPr>
                <w:b/>
                <w:sz w:val="24"/>
                <w:szCs w:val="24"/>
                <w:lang w:eastAsia="en-US"/>
              </w:rPr>
            </w:pPr>
            <w:r w:rsidRPr="00272A84">
              <w:rPr>
                <w:b/>
                <w:sz w:val="24"/>
                <w:szCs w:val="24"/>
                <w:lang w:eastAsia="en-US"/>
              </w:rPr>
              <w:t>Наименование объекта</w:t>
            </w:r>
          </w:p>
        </w:tc>
        <w:tc>
          <w:tcPr>
            <w:tcW w:w="4536" w:type="dxa"/>
          </w:tcPr>
          <w:p w:rsidR="00272A84" w:rsidRPr="00272A84" w:rsidRDefault="00272A84" w:rsidP="009A3C36">
            <w:pPr>
              <w:snapToGrid/>
              <w:rPr>
                <w:b/>
                <w:sz w:val="24"/>
                <w:szCs w:val="24"/>
                <w:lang w:eastAsia="en-US"/>
              </w:rPr>
            </w:pPr>
            <w:r w:rsidRPr="00272A84">
              <w:rPr>
                <w:b/>
                <w:color w:val="000000"/>
                <w:sz w:val="24"/>
                <w:szCs w:val="24"/>
              </w:rPr>
              <w:t>Основание размещения объекта</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w:t>
            </w:r>
          </w:p>
        </w:tc>
        <w:tc>
          <w:tcPr>
            <w:tcW w:w="4536" w:type="dxa"/>
          </w:tcPr>
          <w:p w:rsidR="00272A84" w:rsidRPr="00272A84" w:rsidRDefault="00272A84" w:rsidP="00E7766B">
            <w:pPr>
              <w:autoSpaceDE w:val="0"/>
              <w:autoSpaceDN w:val="0"/>
              <w:adjustRightInd w:val="0"/>
              <w:snapToGrid/>
              <w:rPr>
                <w:sz w:val="24"/>
                <w:szCs w:val="24"/>
                <w:lang w:eastAsia="en-US"/>
              </w:rPr>
            </w:pPr>
            <w:r w:rsidRPr="00272A84">
              <w:rPr>
                <w:sz w:val="24"/>
                <w:szCs w:val="24"/>
                <w:lang w:eastAsia="en-US"/>
              </w:rPr>
              <w:t xml:space="preserve">Техническое перевооружение инструментального производства акционерного общества </w:t>
            </w:r>
            <w:r w:rsidR="00DB58C1">
              <w:rPr>
                <w:sz w:val="24"/>
                <w:szCs w:val="24"/>
                <w:lang w:eastAsia="en-US"/>
              </w:rPr>
              <w:t>«</w:t>
            </w:r>
            <w:r w:rsidRPr="00272A84">
              <w:rPr>
                <w:sz w:val="24"/>
                <w:szCs w:val="24"/>
                <w:lang w:eastAsia="en-US"/>
              </w:rPr>
              <w:t>ИТО-Туламаш</w:t>
            </w:r>
            <w:r w:rsidR="00DB58C1">
              <w:rPr>
                <w:sz w:val="24"/>
                <w:szCs w:val="24"/>
                <w:lang w:eastAsia="en-US"/>
              </w:rPr>
              <w:t>»</w:t>
            </w:r>
          </w:p>
          <w:p w:rsidR="00272A84" w:rsidRPr="00272A84" w:rsidRDefault="00272A84" w:rsidP="00E7766B">
            <w:pPr>
              <w:snapToGrid/>
              <w:rPr>
                <w:sz w:val="24"/>
                <w:szCs w:val="24"/>
              </w:rPr>
            </w:pP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2</w:t>
            </w:r>
          </w:p>
        </w:tc>
        <w:tc>
          <w:tcPr>
            <w:tcW w:w="4536" w:type="dxa"/>
          </w:tcPr>
          <w:p w:rsidR="00272A84" w:rsidRPr="00272A84" w:rsidRDefault="00272A84" w:rsidP="00E7766B">
            <w:pPr>
              <w:autoSpaceDE w:val="0"/>
              <w:autoSpaceDN w:val="0"/>
              <w:adjustRightInd w:val="0"/>
              <w:snapToGrid/>
              <w:rPr>
                <w:sz w:val="24"/>
                <w:szCs w:val="24"/>
                <w:lang w:eastAsia="en-US"/>
              </w:rPr>
            </w:pPr>
            <w:r w:rsidRPr="00272A84">
              <w:rPr>
                <w:sz w:val="24"/>
                <w:szCs w:val="24"/>
                <w:lang w:eastAsia="en-US"/>
              </w:rPr>
              <w:t xml:space="preserve">Техническое перевооружение акционерного общества </w:t>
            </w:r>
            <w:r w:rsidR="00DB58C1">
              <w:rPr>
                <w:sz w:val="24"/>
                <w:szCs w:val="24"/>
                <w:lang w:eastAsia="en-US"/>
              </w:rPr>
              <w:t>«</w:t>
            </w:r>
            <w:r w:rsidRPr="00272A84">
              <w:rPr>
                <w:sz w:val="24"/>
                <w:szCs w:val="24"/>
                <w:lang w:eastAsia="en-US"/>
              </w:rPr>
              <w:t>ИТО-Туламаш</w:t>
            </w:r>
            <w:r w:rsidR="00DB58C1">
              <w:rPr>
                <w:sz w:val="24"/>
                <w:szCs w:val="24"/>
                <w:lang w:eastAsia="en-US"/>
              </w:rPr>
              <w:t>»</w:t>
            </w:r>
          </w:p>
          <w:p w:rsidR="00272A84" w:rsidRPr="00272A84" w:rsidRDefault="00272A84" w:rsidP="00E7766B">
            <w:pPr>
              <w:snapToGrid/>
              <w:rPr>
                <w:sz w:val="24"/>
                <w:szCs w:val="24"/>
              </w:rPr>
            </w:pP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3</w:t>
            </w:r>
          </w:p>
        </w:tc>
        <w:tc>
          <w:tcPr>
            <w:tcW w:w="4536" w:type="dxa"/>
          </w:tcPr>
          <w:p w:rsidR="00272A84" w:rsidRPr="00272A84" w:rsidRDefault="00272A84" w:rsidP="00E7766B">
            <w:pPr>
              <w:autoSpaceDE w:val="0"/>
              <w:autoSpaceDN w:val="0"/>
              <w:adjustRightInd w:val="0"/>
              <w:snapToGrid/>
              <w:rPr>
                <w:sz w:val="24"/>
                <w:szCs w:val="24"/>
                <w:lang w:eastAsia="en-US"/>
              </w:rPr>
            </w:pPr>
            <w:r w:rsidRPr="00272A84">
              <w:rPr>
                <w:sz w:val="24"/>
                <w:szCs w:val="24"/>
                <w:lang w:eastAsia="en-US"/>
              </w:rPr>
              <w:t xml:space="preserve">Строительство литейно-прокатного комплекса обществом с ограниченной ответственностью </w:t>
            </w:r>
            <w:r w:rsidR="00DB58C1">
              <w:rPr>
                <w:sz w:val="24"/>
                <w:szCs w:val="24"/>
                <w:lang w:eastAsia="en-US"/>
              </w:rPr>
              <w:t>«</w:t>
            </w:r>
            <w:r w:rsidRPr="00272A84">
              <w:rPr>
                <w:sz w:val="24"/>
                <w:szCs w:val="24"/>
                <w:lang w:eastAsia="en-US"/>
              </w:rPr>
              <w:t>Тулачермет-Сталь</w:t>
            </w:r>
            <w:r w:rsidR="00DB58C1">
              <w:rPr>
                <w:sz w:val="24"/>
                <w:szCs w:val="24"/>
                <w:lang w:eastAsia="en-US"/>
              </w:rPr>
              <w:t>»</w:t>
            </w:r>
          </w:p>
          <w:p w:rsidR="00272A84" w:rsidRPr="00272A84" w:rsidRDefault="00272A84" w:rsidP="00E7766B">
            <w:pPr>
              <w:snapToGrid/>
              <w:rPr>
                <w:sz w:val="24"/>
                <w:szCs w:val="24"/>
              </w:rPr>
            </w:pP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4</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Комплекс производства метанола мощностью 450 тыс. тонн в год и аммиака мощностью 135 тыс. тонн в год открытого акционерного общества </w:t>
            </w:r>
            <w:r w:rsidR="00DB58C1">
              <w:rPr>
                <w:sz w:val="24"/>
                <w:szCs w:val="24"/>
                <w:lang w:eastAsia="en-US"/>
              </w:rPr>
              <w:t>«</w:t>
            </w:r>
            <w:r w:rsidRPr="00272A84">
              <w:rPr>
                <w:sz w:val="24"/>
                <w:szCs w:val="24"/>
                <w:lang w:eastAsia="en-US"/>
              </w:rPr>
              <w:t>Щекиноазот</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5</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Строительство энергоблока 32 МВт с применением ГТУ в открытом акционерном обществе </w:t>
            </w:r>
            <w:r w:rsidR="00DB58C1">
              <w:rPr>
                <w:sz w:val="24"/>
                <w:szCs w:val="24"/>
                <w:lang w:eastAsia="en-US"/>
              </w:rPr>
              <w:t>«</w:t>
            </w:r>
            <w:r w:rsidRPr="00272A84">
              <w:rPr>
                <w:sz w:val="24"/>
                <w:szCs w:val="24"/>
                <w:lang w:eastAsia="en-US"/>
              </w:rPr>
              <w:t>Щекиноазот</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6</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Производство диметилового эфира мощностью 20000 т/год в обществе с ограниченной ответственностью "ДМЭ </w:t>
            </w:r>
            <w:r w:rsidR="00DB58C1">
              <w:rPr>
                <w:sz w:val="24"/>
                <w:szCs w:val="24"/>
                <w:lang w:eastAsia="en-US"/>
              </w:rPr>
              <w:t>«</w:t>
            </w:r>
            <w:r w:rsidRPr="00272A84">
              <w:rPr>
                <w:sz w:val="24"/>
                <w:szCs w:val="24"/>
                <w:lang w:eastAsia="en-US"/>
              </w:rPr>
              <w:t>Аэрозоль</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7</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Техническое перевооружение акционерного общества </w:t>
            </w:r>
            <w:r w:rsidR="00DB58C1">
              <w:rPr>
                <w:sz w:val="24"/>
                <w:szCs w:val="24"/>
                <w:lang w:eastAsia="en-US"/>
              </w:rPr>
              <w:t>«</w:t>
            </w:r>
            <w:r w:rsidRPr="00272A84">
              <w:rPr>
                <w:sz w:val="24"/>
                <w:szCs w:val="24"/>
                <w:lang w:eastAsia="en-US"/>
              </w:rPr>
              <w:t>Ресурс</w:t>
            </w:r>
            <w:r w:rsidR="00DB58C1">
              <w:rPr>
                <w:sz w:val="24"/>
                <w:szCs w:val="24"/>
                <w:lang w:eastAsia="en-US"/>
              </w:rPr>
              <w:t>»</w:t>
            </w:r>
            <w:r w:rsidRPr="00272A84">
              <w:rPr>
                <w:sz w:val="24"/>
                <w:szCs w:val="24"/>
                <w:lang w:eastAsia="en-US"/>
              </w:rPr>
              <w:t xml:space="preserve"> с целью создания новых производственных мощностей для выпуска перспективной номенклатуры чип конденсаторов и чип индуктивности</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8</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Техническое перевооружение публичного акционерного общества </w:t>
            </w:r>
            <w:r w:rsidR="00DB58C1">
              <w:rPr>
                <w:sz w:val="24"/>
                <w:szCs w:val="24"/>
                <w:lang w:eastAsia="en-US"/>
              </w:rPr>
              <w:t>«</w:t>
            </w:r>
            <w:r w:rsidRPr="00272A84">
              <w:rPr>
                <w:sz w:val="24"/>
                <w:szCs w:val="24"/>
                <w:lang w:eastAsia="en-US"/>
              </w:rPr>
              <w:t xml:space="preserve">НПО </w:t>
            </w:r>
            <w:r w:rsidR="00DB58C1">
              <w:rPr>
                <w:sz w:val="24"/>
                <w:szCs w:val="24"/>
                <w:lang w:eastAsia="en-US"/>
              </w:rPr>
              <w:t>«</w:t>
            </w:r>
            <w:r w:rsidRPr="00272A84">
              <w:rPr>
                <w:sz w:val="24"/>
                <w:szCs w:val="24"/>
                <w:lang w:eastAsia="en-US"/>
              </w:rPr>
              <w:t>Стрела</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9</w:t>
            </w:r>
          </w:p>
        </w:tc>
        <w:tc>
          <w:tcPr>
            <w:tcW w:w="4536" w:type="dxa"/>
          </w:tcPr>
          <w:p w:rsidR="00272A84" w:rsidRPr="00272A84" w:rsidRDefault="00272A84" w:rsidP="00272A84">
            <w:pPr>
              <w:autoSpaceDE w:val="0"/>
              <w:autoSpaceDN w:val="0"/>
              <w:adjustRightInd w:val="0"/>
              <w:snapToGrid/>
              <w:rPr>
                <w:sz w:val="24"/>
                <w:szCs w:val="24"/>
                <w:lang w:eastAsia="en-US"/>
              </w:rPr>
            </w:pPr>
            <w:r w:rsidRPr="00272A84">
              <w:rPr>
                <w:sz w:val="24"/>
                <w:szCs w:val="24"/>
                <w:lang w:eastAsia="en-US"/>
              </w:rPr>
              <w:t xml:space="preserve">Организация производства четвертьоборотных приводов в закрытом акционерном обществе </w:t>
            </w:r>
            <w:r>
              <w:rPr>
                <w:sz w:val="24"/>
                <w:szCs w:val="24"/>
                <w:lang w:eastAsia="en-US"/>
              </w:rPr>
              <w:t>«</w:t>
            </w:r>
            <w:r w:rsidRPr="00272A84">
              <w:rPr>
                <w:sz w:val="24"/>
                <w:szCs w:val="24"/>
                <w:lang w:eastAsia="en-US"/>
              </w:rPr>
              <w:t>Тулаэлектропривод</w:t>
            </w:r>
            <w:r>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lastRenderedPageBreak/>
              <w:t>10</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Повышение надежности электроснабжения акционерного общества </w:t>
            </w:r>
            <w:r w:rsidR="00DB58C1">
              <w:rPr>
                <w:sz w:val="24"/>
                <w:szCs w:val="24"/>
                <w:lang w:eastAsia="en-US"/>
              </w:rPr>
              <w:t>«</w:t>
            </w:r>
            <w:r w:rsidRPr="00272A84">
              <w:rPr>
                <w:sz w:val="24"/>
                <w:szCs w:val="24"/>
                <w:lang w:eastAsia="en-US"/>
              </w:rPr>
              <w:t xml:space="preserve">НАК </w:t>
            </w:r>
            <w:r w:rsidR="00DB58C1">
              <w:rPr>
                <w:sz w:val="24"/>
                <w:szCs w:val="24"/>
                <w:lang w:eastAsia="en-US"/>
              </w:rPr>
              <w:t>«</w:t>
            </w:r>
            <w:r w:rsidRPr="00272A84">
              <w:rPr>
                <w:sz w:val="24"/>
                <w:szCs w:val="24"/>
                <w:lang w:eastAsia="en-US"/>
              </w:rPr>
              <w:t>Азот</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11</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Строительство участка десульфурации чугуна в публичном акционерном обществе </w:t>
            </w:r>
            <w:r w:rsidR="00DB58C1">
              <w:rPr>
                <w:sz w:val="24"/>
                <w:szCs w:val="24"/>
                <w:lang w:eastAsia="en-US"/>
              </w:rPr>
              <w:t>«</w:t>
            </w:r>
            <w:r w:rsidRPr="00272A84">
              <w:rPr>
                <w:sz w:val="24"/>
                <w:szCs w:val="24"/>
                <w:lang w:eastAsia="en-US"/>
              </w:rPr>
              <w:t>Тулачермет</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12</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Строительство участка офлюсования шлама аглодоменного в публичном акционерном обществе </w:t>
            </w:r>
            <w:r w:rsidR="00DB58C1">
              <w:rPr>
                <w:sz w:val="24"/>
                <w:szCs w:val="24"/>
                <w:lang w:eastAsia="en-US"/>
              </w:rPr>
              <w:t>«</w:t>
            </w:r>
            <w:r w:rsidRPr="00272A84">
              <w:rPr>
                <w:sz w:val="24"/>
                <w:szCs w:val="24"/>
                <w:lang w:eastAsia="en-US"/>
              </w:rPr>
              <w:t>Тулачермет</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13</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Замена (монтаж) комплекса башенного вагоноопрокидывателя в публичном акционерном обществе </w:t>
            </w:r>
            <w:r w:rsidR="00DB58C1">
              <w:rPr>
                <w:sz w:val="24"/>
                <w:szCs w:val="24"/>
                <w:lang w:eastAsia="en-US"/>
              </w:rPr>
              <w:t>«</w:t>
            </w:r>
            <w:r w:rsidRPr="00272A84">
              <w:rPr>
                <w:sz w:val="24"/>
                <w:szCs w:val="24"/>
                <w:lang w:eastAsia="en-US"/>
              </w:rPr>
              <w:t>Тулачермет</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14</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Замена рудно-козловых перегружателей в публичном акционерном обществе </w:t>
            </w:r>
            <w:r w:rsidR="00DB58C1">
              <w:rPr>
                <w:sz w:val="24"/>
                <w:szCs w:val="24"/>
                <w:lang w:eastAsia="en-US"/>
              </w:rPr>
              <w:t>«</w:t>
            </w:r>
            <w:r w:rsidRPr="00272A84">
              <w:rPr>
                <w:sz w:val="24"/>
                <w:szCs w:val="24"/>
                <w:lang w:eastAsia="en-US"/>
              </w:rPr>
              <w:t>Тулачермет</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15</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Реконструкция производства для организации выпуска специзделий в открытом акционерном обществе </w:t>
            </w:r>
            <w:r w:rsidR="00DB58C1">
              <w:rPr>
                <w:sz w:val="24"/>
                <w:szCs w:val="24"/>
                <w:lang w:eastAsia="en-US"/>
              </w:rPr>
              <w:t>«</w:t>
            </w:r>
            <w:r w:rsidRPr="00272A84">
              <w:rPr>
                <w:sz w:val="24"/>
                <w:szCs w:val="24"/>
                <w:lang w:eastAsia="en-US"/>
              </w:rPr>
              <w:t>Алексинский опытный механический завод</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16</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Реализация комплекса мероприятий по реструктуризации промышленных мощностей открытого акционерного общества </w:t>
            </w:r>
            <w:r w:rsidR="00DB58C1">
              <w:rPr>
                <w:sz w:val="24"/>
                <w:szCs w:val="24"/>
                <w:lang w:eastAsia="en-US"/>
              </w:rPr>
              <w:t>«</w:t>
            </w:r>
            <w:r w:rsidRPr="00272A84">
              <w:rPr>
                <w:sz w:val="24"/>
                <w:szCs w:val="24"/>
                <w:lang w:eastAsia="en-US"/>
              </w:rPr>
              <w:t>Алексинский опытный механический завод</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17</w:t>
            </w:r>
          </w:p>
        </w:tc>
        <w:tc>
          <w:tcPr>
            <w:tcW w:w="4536" w:type="dxa"/>
          </w:tcPr>
          <w:p w:rsidR="00272A84" w:rsidRPr="00272A84" w:rsidRDefault="00272A84" w:rsidP="00DB58C1">
            <w:pPr>
              <w:autoSpaceDE w:val="0"/>
              <w:autoSpaceDN w:val="0"/>
              <w:adjustRightInd w:val="0"/>
              <w:snapToGrid/>
              <w:rPr>
                <w:sz w:val="24"/>
                <w:szCs w:val="24"/>
                <w:lang w:eastAsia="en-US"/>
              </w:rPr>
            </w:pPr>
            <w:r w:rsidRPr="00272A84">
              <w:rPr>
                <w:sz w:val="24"/>
                <w:szCs w:val="24"/>
                <w:lang w:eastAsia="en-US"/>
              </w:rPr>
              <w:t xml:space="preserve">Строительство, реконструкция и техническое перевооружение производства под выполнение государственного оборонного заказа по изделиям комплексов активной защиты в акционерном обществе </w:t>
            </w:r>
            <w:r w:rsidR="00DB58C1">
              <w:rPr>
                <w:sz w:val="24"/>
                <w:szCs w:val="24"/>
                <w:lang w:eastAsia="en-US"/>
              </w:rPr>
              <w:t>«</w:t>
            </w:r>
            <w:r w:rsidRPr="00272A84">
              <w:rPr>
                <w:sz w:val="24"/>
                <w:szCs w:val="24"/>
                <w:lang w:eastAsia="en-US"/>
              </w:rPr>
              <w:t>Конструкторское бюро приборостроения им. академика А.Г. Шипунова</w:t>
            </w:r>
            <w:r w:rsidR="00DB58C1">
              <w:rPr>
                <w:sz w:val="24"/>
                <w:szCs w:val="24"/>
                <w:lang w:eastAsia="en-US"/>
              </w:rPr>
              <w:t>»</w:t>
            </w: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r w:rsidR="00272A84" w:rsidRPr="00272A84" w:rsidTr="00272A84">
        <w:tc>
          <w:tcPr>
            <w:tcW w:w="568" w:type="dxa"/>
          </w:tcPr>
          <w:p w:rsidR="00272A84" w:rsidRPr="00272A84" w:rsidRDefault="00272A84" w:rsidP="00E7766B">
            <w:pPr>
              <w:snapToGrid/>
              <w:rPr>
                <w:sz w:val="24"/>
                <w:szCs w:val="24"/>
              </w:rPr>
            </w:pPr>
            <w:r w:rsidRPr="00272A84">
              <w:rPr>
                <w:sz w:val="24"/>
                <w:szCs w:val="24"/>
              </w:rPr>
              <w:t>18</w:t>
            </w:r>
          </w:p>
        </w:tc>
        <w:tc>
          <w:tcPr>
            <w:tcW w:w="4536" w:type="dxa"/>
          </w:tcPr>
          <w:p w:rsidR="00272A84" w:rsidRPr="00272A84" w:rsidRDefault="00272A84" w:rsidP="00E7766B">
            <w:pPr>
              <w:autoSpaceDE w:val="0"/>
              <w:autoSpaceDN w:val="0"/>
              <w:adjustRightInd w:val="0"/>
              <w:snapToGrid/>
              <w:rPr>
                <w:sz w:val="24"/>
                <w:szCs w:val="24"/>
                <w:lang w:eastAsia="en-US"/>
              </w:rPr>
            </w:pPr>
            <w:r w:rsidRPr="00272A84">
              <w:rPr>
                <w:sz w:val="24"/>
                <w:szCs w:val="24"/>
                <w:lang w:eastAsia="en-US"/>
              </w:rPr>
              <w:t xml:space="preserve">Техническое перевооружение производства общества с ограниченной ответственностью </w:t>
            </w:r>
            <w:r w:rsidR="00DB58C1">
              <w:rPr>
                <w:sz w:val="24"/>
                <w:szCs w:val="24"/>
                <w:lang w:eastAsia="en-US"/>
              </w:rPr>
              <w:t>«</w:t>
            </w:r>
            <w:r w:rsidRPr="00272A84">
              <w:rPr>
                <w:sz w:val="24"/>
                <w:szCs w:val="24"/>
                <w:lang w:eastAsia="en-US"/>
              </w:rPr>
              <w:t>Тарпан</w:t>
            </w:r>
            <w:r w:rsidR="00DB58C1">
              <w:rPr>
                <w:sz w:val="24"/>
                <w:szCs w:val="24"/>
                <w:lang w:eastAsia="en-US"/>
              </w:rPr>
              <w:t>»</w:t>
            </w:r>
          </w:p>
          <w:p w:rsidR="00272A84" w:rsidRPr="00272A84" w:rsidRDefault="00272A84" w:rsidP="00E7766B">
            <w:pPr>
              <w:autoSpaceDE w:val="0"/>
              <w:autoSpaceDN w:val="0"/>
              <w:adjustRightInd w:val="0"/>
              <w:snapToGrid/>
              <w:rPr>
                <w:sz w:val="24"/>
                <w:szCs w:val="24"/>
                <w:lang w:eastAsia="en-US"/>
              </w:rPr>
            </w:pPr>
          </w:p>
        </w:tc>
        <w:tc>
          <w:tcPr>
            <w:tcW w:w="4536" w:type="dxa"/>
          </w:tcPr>
          <w:p w:rsidR="00272A84" w:rsidRPr="00272A84" w:rsidRDefault="00272A84" w:rsidP="00E7766B">
            <w:pPr>
              <w:snapToGrid/>
              <w:rPr>
                <w:sz w:val="24"/>
                <w:szCs w:val="24"/>
              </w:rPr>
            </w:pPr>
            <w:r w:rsidRPr="00272A84">
              <w:rPr>
                <w:sz w:val="24"/>
                <w:szCs w:val="24"/>
              </w:rPr>
              <w:t>Постановление правительства Тульской области от 23.07.2015 № 343  «Об утверждении государственной программы Тульской области «Развитие промышленности в Тульской области»</w:t>
            </w:r>
          </w:p>
        </w:tc>
      </w:tr>
    </w:tbl>
    <w:p w:rsidR="00E7766B" w:rsidRPr="00E7766B" w:rsidRDefault="00E7766B" w:rsidP="00E7766B">
      <w:pPr>
        <w:snapToGrid/>
        <w:rPr>
          <w:sz w:val="40"/>
          <w:szCs w:val="40"/>
        </w:rPr>
      </w:pPr>
    </w:p>
    <w:p w:rsidR="00E7766B" w:rsidRPr="00272A84" w:rsidRDefault="00272A84" w:rsidP="00272A84">
      <w:pPr>
        <w:snapToGrid/>
        <w:jc w:val="center"/>
        <w:rPr>
          <w:b/>
          <w:sz w:val="28"/>
          <w:szCs w:val="28"/>
        </w:rPr>
      </w:pPr>
      <w:r w:rsidRPr="00272A84">
        <w:rPr>
          <w:b/>
          <w:sz w:val="28"/>
          <w:szCs w:val="28"/>
        </w:rPr>
        <w:t>2.8 Объекты электроэнергетики</w:t>
      </w:r>
    </w:p>
    <w:p w:rsidR="00E7766B" w:rsidRPr="00E7766B" w:rsidRDefault="00E7766B" w:rsidP="00E7766B">
      <w:pPr>
        <w:snapToGrid/>
        <w:rPr>
          <w:sz w:val="40"/>
          <w:szCs w:val="4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4536"/>
      </w:tblGrid>
      <w:tr w:rsidR="00CC4798" w:rsidRPr="00CC4798" w:rsidTr="00CC4798">
        <w:trPr>
          <w:trHeight w:val="645"/>
        </w:trPr>
        <w:tc>
          <w:tcPr>
            <w:tcW w:w="568" w:type="dxa"/>
          </w:tcPr>
          <w:p w:rsidR="00CC4798" w:rsidRPr="00CC4798" w:rsidRDefault="00CC4798" w:rsidP="00E7766B">
            <w:pPr>
              <w:snapToGrid/>
              <w:jc w:val="both"/>
              <w:rPr>
                <w:b/>
                <w:sz w:val="24"/>
                <w:szCs w:val="24"/>
              </w:rPr>
            </w:pPr>
            <w:r w:rsidRPr="00CC4798">
              <w:rPr>
                <w:b/>
                <w:sz w:val="24"/>
                <w:szCs w:val="24"/>
              </w:rPr>
              <w:lastRenderedPageBreak/>
              <w:t>№п/п</w:t>
            </w:r>
          </w:p>
        </w:tc>
        <w:tc>
          <w:tcPr>
            <w:tcW w:w="4536" w:type="dxa"/>
          </w:tcPr>
          <w:p w:rsidR="00CC4798" w:rsidRPr="00CC4798" w:rsidRDefault="00CC4798" w:rsidP="00E7766B">
            <w:pPr>
              <w:snapToGrid/>
              <w:jc w:val="both"/>
              <w:rPr>
                <w:b/>
                <w:sz w:val="24"/>
                <w:szCs w:val="24"/>
              </w:rPr>
            </w:pPr>
            <w:r w:rsidRPr="00CC4798">
              <w:rPr>
                <w:b/>
                <w:sz w:val="24"/>
                <w:szCs w:val="24"/>
              </w:rPr>
              <w:t>Наименование объекта</w:t>
            </w:r>
          </w:p>
        </w:tc>
        <w:tc>
          <w:tcPr>
            <w:tcW w:w="4536" w:type="dxa"/>
          </w:tcPr>
          <w:p w:rsidR="00CC4798" w:rsidRPr="00CC4798" w:rsidRDefault="00CC4798" w:rsidP="00E7766B">
            <w:pPr>
              <w:widowControl w:val="0"/>
              <w:autoSpaceDE w:val="0"/>
              <w:autoSpaceDN w:val="0"/>
              <w:snapToGrid/>
              <w:jc w:val="both"/>
              <w:outlineLvl w:val="0"/>
              <w:rPr>
                <w:b/>
                <w:sz w:val="24"/>
                <w:szCs w:val="24"/>
              </w:rPr>
            </w:pPr>
            <w:r w:rsidRPr="00CC4798">
              <w:rPr>
                <w:b/>
                <w:color w:val="000000"/>
                <w:sz w:val="24"/>
                <w:szCs w:val="24"/>
              </w:rPr>
              <w:t>Основание размещения объекта</w:t>
            </w:r>
          </w:p>
        </w:tc>
      </w:tr>
      <w:tr w:rsidR="00CC4798" w:rsidRPr="00CC4798" w:rsidTr="00CC4798">
        <w:trPr>
          <w:trHeight w:val="645"/>
        </w:trPr>
        <w:tc>
          <w:tcPr>
            <w:tcW w:w="568" w:type="dxa"/>
          </w:tcPr>
          <w:p w:rsidR="00CC4798" w:rsidRPr="00CC4798" w:rsidRDefault="00CC4798" w:rsidP="00E7766B">
            <w:pPr>
              <w:snapToGrid/>
              <w:jc w:val="both"/>
              <w:rPr>
                <w:sz w:val="24"/>
                <w:szCs w:val="24"/>
              </w:rPr>
            </w:pPr>
            <w:r w:rsidRPr="00CC4798">
              <w:rPr>
                <w:sz w:val="24"/>
                <w:szCs w:val="24"/>
              </w:rPr>
              <w:t>1</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Обидимо – Октябрьская с отпайкой на ПС Привокзальная</w:t>
            </w:r>
          </w:p>
        </w:tc>
        <w:tc>
          <w:tcPr>
            <w:tcW w:w="4536" w:type="dxa"/>
          </w:tcPr>
          <w:p w:rsidR="00CC4798" w:rsidRPr="00CC4798" w:rsidRDefault="00CC4798" w:rsidP="00E7766B">
            <w:pPr>
              <w:widowControl w:val="0"/>
              <w:autoSpaceDE w:val="0"/>
              <w:autoSpaceDN w:val="0"/>
              <w:snapToGrid/>
              <w:jc w:val="both"/>
              <w:outlineLvl w:val="0"/>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Пятницкая – Ясногорск</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1260"/>
        </w:trPr>
        <w:tc>
          <w:tcPr>
            <w:tcW w:w="568" w:type="dxa"/>
          </w:tcPr>
          <w:p w:rsidR="00CC4798" w:rsidRPr="00CC4798" w:rsidRDefault="00CC4798" w:rsidP="00E7766B">
            <w:pPr>
              <w:snapToGrid/>
              <w:jc w:val="both"/>
              <w:rPr>
                <w:sz w:val="24"/>
                <w:szCs w:val="24"/>
              </w:rPr>
            </w:pPr>
            <w:r w:rsidRPr="00CC4798">
              <w:rPr>
                <w:sz w:val="24"/>
                <w:szCs w:val="24"/>
              </w:rPr>
              <w:t>3</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Ленинская - Мясново с отпайками, ВЛ 110 кВ Ленинская – Ратово с отпайкой на ПС Барсуки,  ВЛ 110 кВ Ратово – Мясново, ВЛ 110 кВ Тула – Мясново № 1 с отпайками, ВЛ 110 кВ Тула – Мясново № 2 с отпайкой на ПС Южная с заменой опор, провода, изоляторов для увеличения пропускной способности на участке Ратово - Ленинская</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510"/>
        </w:trPr>
        <w:tc>
          <w:tcPr>
            <w:tcW w:w="568" w:type="dxa"/>
          </w:tcPr>
          <w:p w:rsidR="00CC4798" w:rsidRPr="00CC4798" w:rsidRDefault="00CC4798" w:rsidP="00E7766B">
            <w:pPr>
              <w:snapToGrid/>
              <w:jc w:val="both"/>
              <w:rPr>
                <w:sz w:val="24"/>
                <w:szCs w:val="24"/>
              </w:rPr>
            </w:pPr>
            <w:r w:rsidRPr="00CC4798">
              <w:rPr>
                <w:sz w:val="24"/>
                <w:szCs w:val="24"/>
              </w:rPr>
              <w:t>4</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Ленинская - Мясново с отпайками, ВЛ 110 кВ Ленинская – Ратово с отпайкой на ПС Барсуки, ВЛ 110 кВ Ратово – Мясново, ВЛ 110 кВ Тула – Мясново № 1 с отпайками, ВЛ 110 кВ Тула – Мясново № 2 с отпайкой на ПС Южная с заменой опор, провода, изоляторов для увеличения пропускной способности на участке Мясново - Ратово</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1153"/>
        </w:trPr>
        <w:tc>
          <w:tcPr>
            <w:tcW w:w="568" w:type="dxa"/>
          </w:tcPr>
          <w:p w:rsidR="00CC4798" w:rsidRPr="00CC4798" w:rsidRDefault="00CC4798" w:rsidP="00E7766B">
            <w:pPr>
              <w:snapToGrid/>
              <w:jc w:val="both"/>
              <w:rPr>
                <w:sz w:val="24"/>
                <w:szCs w:val="24"/>
              </w:rPr>
            </w:pPr>
            <w:r w:rsidRPr="00CC4798">
              <w:rPr>
                <w:sz w:val="24"/>
                <w:szCs w:val="24"/>
              </w:rPr>
              <w:t>5</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Щекинская ГРЭС – Плавск с отпайкой на ПС Смычка, ВЛ 110 кВ Плавск – Лазарево с отпайкой на ПС Смычка, ВЛ 110 кВ Щекинская ГРЭС – Лазарево (2-я очередь)</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6</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Звезда – Бегичево с отпайками и ВЛ 110 кВ Звезда – Волово с отпайками</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7</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Звезда – Бегичево с отпайками и ВЛ 110 кВ Звезда – Волово с отпайками Пролёты опор № 105-163А</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8</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Звезда – Бегичево с отпайками и ВЛ 110 кВ Волово – Бегичево отпайки</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282"/>
        </w:trPr>
        <w:tc>
          <w:tcPr>
            <w:tcW w:w="568" w:type="dxa"/>
          </w:tcPr>
          <w:p w:rsidR="00CC4798" w:rsidRPr="00CC4798" w:rsidRDefault="00CC4798" w:rsidP="00E7766B">
            <w:pPr>
              <w:snapToGrid/>
              <w:jc w:val="both"/>
              <w:rPr>
                <w:sz w:val="24"/>
                <w:szCs w:val="24"/>
              </w:rPr>
            </w:pPr>
            <w:r w:rsidRPr="00CC4798">
              <w:rPr>
                <w:sz w:val="24"/>
                <w:szCs w:val="24"/>
              </w:rPr>
              <w:t>9</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Мценск – Плавск с отпайками</w:t>
            </w:r>
          </w:p>
        </w:tc>
        <w:tc>
          <w:tcPr>
            <w:tcW w:w="4536" w:type="dxa"/>
          </w:tcPr>
          <w:p w:rsidR="00CC4798" w:rsidRPr="00CC4798" w:rsidRDefault="00CC4798" w:rsidP="00E7766B">
            <w:pPr>
              <w:snapToGrid/>
              <w:rPr>
                <w:sz w:val="24"/>
                <w:szCs w:val="24"/>
              </w:rPr>
            </w:pPr>
            <w:r w:rsidRPr="00CC4798">
              <w:rPr>
                <w:sz w:val="24"/>
                <w:szCs w:val="24"/>
              </w:rPr>
              <w:t xml:space="preserve">Постановление правительства Тульской области от 27 апреля 2018 г. № 165 «Об утверждении схемы и программы </w:t>
            </w:r>
            <w:r w:rsidRPr="00CC4798">
              <w:rPr>
                <w:sz w:val="24"/>
                <w:szCs w:val="24"/>
              </w:rPr>
              <w:lastRenderedPageBreak/>
              <w:t>развития электроэнергетики Тульской области на 2019-2023 годы»</w:t>
            </w:r>
          </w:p>
        </w:tc>
      </w:tr>
      <w:tr w:rsidR="00CC4798" w:rsidRPr="00CC4798" w:rsidTr="00CC4798">
        <w:trPr>
          <w:trHeight w:val="557"/>
        </w:trPr>
        <w:tc>
          <w:tcPr>
            <w:tcW w:w="568" w:type="dxa"/>
          </w:tcPr>
          <w:p w:rsidR="00CC4798" w:rsidRPr="00CC4798" w:rsidRDefault="00CC4798" w:rsidP="00E7766B">
            <w:pPr>
              <w:snapToGrid/>
              <w:jc w:val="both"/>
              <w:rPr>
                <w:sz w:val="24"/>
                <w:szCs w:val="24"/>
              </w:rPr>
            </w:pPr>
            <w:r w:rsidRPr="00CC4798">
              <w:rPr>
                <w:sz w:val="24"/>
                <w:szCs w:val="24"/>
              </w:rPr>
              <w:lastRenderedPageBreak/>
              <w:t>10</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Труново – Советская</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1000"/>
        </w:trPr>
        <w:tc>
          <w:tcPr>
            <w:tcW w:w="568" w:type="dxa"/>
          </w:tcPr>
          <w:p w:rsidR="00CC4798" w:rsidRPr="00CC4798" w:rsidRDefault="00CC4798" w:rsidP="00E7766B">
            <w:pPr>
              <w:snapToGrid/>
              <w:jc w:val="both"/>
              <w:rPr>
                <w:sz w:val="24"/>
                <w:szCs w:val="24"/>
              </w:rPr>
            </w:pPr>
            <w:r w:rsidRPr="00CC4798">
              <w:rPr>
                <w:sz w:val="24"/>
                <w:szCs w:val="24"/>
              </w:rPr>
              <w:t>11</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ПС 110 кВ Рудаково с установкой силового трансформатора Т-3, монтажом КРУН 10 кВ и реконструкцией РУ 110 кВ</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12</w:t>
            </w:r>
          </w:p>
        </w:tc>
        <w:tc>
          <w:tcPr>
            <w:tcW w:w="4536" w:type="dxa"/>
            <w:hideMark/>
          </w:tcPr>
          <w:p w:rsidR="00CC4798" w:rsidRPr="00CC4798" w:rsidRDefault="00CC4798" w:rsidP="00E7766B">
            <w:pPr>
              <w:snapToGrid/>
              <w:jc w:val="both"/>
              <w:rPr>
                <w:sz w:val="24"/>
                <w:szCs w:val="24"/>
              </w:rPr>
            </w:pPr>
            <w:r w:rsidRPr="00CC4798">
              <w:rPr>
                <w:sz w:val="24"/>
                <w:szCs w:val="24"/>
              </w:rPr>
              <w:t xml:space="preserve">Реконструкция ПС 110 кВ Средняя с заменой Т-2 </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13</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ПС 110 кВ Обидимо с заменой Т-2</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14</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ПС 110 кВ Заокская с заменой силового трансформатора Т-1 мощностью 16 МВА на  трансформатор 40 МВА (1-й пусковой комплекс)</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15</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ПС 110 кВ Заокская с заменой силового трансформатора Т-2 мощностью 16 МВА на  трансформатор 40 МВА (2-й пусковой комплекс)</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16</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отпайки ВЛ 110 кВ Ленинская - Ясногорск с заходами на ПС 110 кВ Заокская. Участок от точки врезки отпайки к ВЛ 110 кВ Ленинская – Ясногорск до ПС 35 Ненашево (без захода на ПС 35 кВ Ненашево) выполнить в двухцепном исполнении, но с подвесом одной цепи), 2018 год – ПИР, 2019-2020 годы СМР</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17</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ПС 35 кВ Ненашево с переводом питания на 110 кВ с заменой двух трансформаторов 4 МВА и 10 МВА на два трансформатора 2х25 МВА, 2018-2019 годы ПИР, 2021-2022 годы СМР</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18</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ПС 35 кВ Хрипково с переводом питания на 110 кВ с заменой двух трансформаторов 2х2,5 МВА на два трансформатора 2х10 МВА, 2022 год - ПИР, 2023 год - СМР</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19</w:t>
            </w:r>
          </w:p>
        </w:tc>
        <w:tc>
          <w:tcPr>
            <w:tcW w:w="4536" w:type="dxa"/>
            <w:hideMark/>
          </w:tcPr>
          <w:p w:rsidR="00CC4798" w:rsidRPr="00CC4798" w:rsidRDefault="00CC4798" w:rsidP="00E7766B">
            <w:pPr>
              <w:snapToGrid/>
              <w:jc w:val="both"/>
              <w:rPr>
                <w:sz w:val="24"/>
                <w:szCs w:val="24"/>
              </w:rPr>
            </w:pPr>
            <w:r w:rsidRPr="00CC4798">
              <w:rPr>
                <w:sz w:val="24"/>
                <w:szCs w:val="24"/>
              </w:rPr>
              <w:t xml:space="preserve">Реконструкция ВЛ 110 кВ Ленинская – Ясногорск с отпайкой на ПС 110 кВ Заокская с подвесом второй цепи и </w:t>
            </w:r>
            <w:r w:rsidRPr="00CC4798">
              <w:rPr>
                <w:sz w:val="24"/>
                <w:szCs w:val="24"/>
              </w:rPr>
              <w:lastRenderedPageBreak/>
              <w:t>строительством заходов на ПС 110 кВ Ненашево с образованием ВЛ 110 кВ Ненашево – Ясногорск, ВЛ 110 кВ Ленинская - Ненашево, ВЛ 110 кВ Ненашево - Заокская 2020 год ПИР, 2021-2022 годы СМР</w:t>
            </w:r>
          </w:p>
        </w:tc>
        <w:tc>
          <w:tcPr>
            <w:tcW w:w="4536" w:type="dxa"/>
          </w:tcPr>
          <w:p w:rsidR="00CC4798" w:rsidRPr="00CC4798" w:rsidRDefault="00CC4798" w:rsidP="00E7766B">
            <w:pPr>
              <w:snapToGrid/>
              <w:rPr>
                <w:sz w:val="24"/>
                <w:szCs w:val="24"/>
              </w:rPr>
            </w:pPr>
            <w:r w:rsidRPr="00CC4798">
              <w:rPr>
                <w:sz w:val="24"/>
                <w:szCs w:val="24"/>
              </w:rPr>
              <w:lastRenderedPageBreak/>
              <w:t xml:space="preserve">Постановление правительства Тульской области от 27 апреля 2018 г. № 165 «Об утверждении схемы и программы </w:t>
            </w:r>
            <w:r w:rsidRPr="00CC4798">
              <w:rPr>
                <w:sz w:val="24"/>
                <w:szCs w:val="24"/>
              </w:rPr>
              <w:lastRenderedPageBreak/>
              <w:t>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lastRenderedPageBreak/>
              <w:t>20</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ВЛ 110 кВ Ненашево-Заокская с сооружением заходов на ПС 110 кВ Хрипково и образованием ВЛ 110 кВ Ненашево-Хрипково и ВЛ 110 кВ Заокская – Хрипково, 2022 год- ПИР, 2023 год – СМР</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21</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ВЛ 110 кВ Глебово – Ушатово</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22</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ПС 110 кВ ГРАНД-ПАРК с присоединением от отпаек от ВЛ 110 кВ Космос – Заокская с отпайкой на ПС Яковлево и ВЛ 110 кВ Протон-Заокская с отпайкой на ПС Яковлево</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23</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ПС 110 кВ АО «Тульская региональная корпорация развития государственно-частного партнерства» и с присоединением от двух ЛЭП 110 кВ ПС 110 кВ Ушатово – ПС 110 кВ АО «Тульская региональная корпорация развития государственно-частного партнерства»</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24</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ПС 110 кВ Карбамид и ЛЭП 110 кВ ПС 220 кВ Яснополянская – ПС 110 кВ Карбамид</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25</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ПС 220 кВ Агрокомплекс и ЛЭП 220 кВ Щекинская ГРЭС - Агрокомплекс</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26</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ПС 220 кВ ООО «Тепличный комплекс «Тульский» трансформаторной мощностью 2х80 МВА и заходов от ВЛ 220 кВ Щекинская ГРЭС - Тула № 2 с отпайкой на ПС Яснополянская</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27</w:t>
            </w:r>
          </w:p>
        </w:tc>
        <w:tc>
          <w:tcPr>
            <w:tcW w:w="4536" w:type="dxa"/>
            <w:hideMark/>
          </w:tcPr>
          <w:p w:rsidR="00CC4798" w:rsidRPr="00CC4798" w:rsidRDefault="00CC4798" w:rsidP="00E7766B">
            <w:pPr>
              <w:snapToGrid/>
              <w:jc w:val="both"/>
              <w:rPr>
                <w:sz w:val="24"/>
                <w:szCs w:val="24"/>
              </w:rPr>
            </w:pPr>
            <w:r w:rsidRPr="00CC4798">
              <w:rPr>
                <w:sz w:val="24"/>
                <w:szCs w:val="24"/>
              </w:rPr>
              <w:t xml:space="preserve">Реконструкция ПС 110 кВ Гипсовая с переводом на напряжение 220 кВ </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t>28</w:t>
            </w:r>
          </w:p>
        </w:tc>
        <w:tc>
          <w:tcPr>
            <w:tcW w:w="4536" w:type="dxa"/>
            <w:hideMark/>
          </w:tcPr>
          <w:p w:rsidR="00CC4798" w:rsidRPr="00CC4798" w:rsidRDefault="00CC4798" w:rsidP="00E7766B">
            <w:pPr>
              <w:snapToGrid/>
              <w:jc w:val="both"/>
              <w:rPr>
                <w:sz w:val="24"/>
                <w:szCs w:val="24"/>
              </w:rPr>
            </w:pPr>
            <w:r w:rsidRPr="00CC4798">
              <w:rPr>
                <w:sz w:val="24"/>
                <w:szCs w:val="24"/>
              </w:rPr>
              <w:t>Строительство заходов ВЛ 220 кВ Новомосковская ГРЭС - Люторичи на ПС 220 кВ Гипсовая</w:t>
            </w:r>
          </w:p>
        </w:tc>
        <w:tc>
          <w:tcPr>
            <w:tcW w:w="4536" w:type="dxa"/>
          </w:tcPr>
          <w:p w:rsidR="00CC4798" w:rsidRPr="00CC4798" w:rsidRDefault="00CC4798" w:rsidP="00E7766B">
            <w:pPr>
              <w:snapToGrid/>
              <w:rPr>
                <w:sz w:val="24"/>
                <w:szCs w:val="24"/>
              </w:rPr>
            </w:pPr>
            <w:r w:rsidRPr="00CC4798">
              <w:rPr>
                <w:sz w:val="24"/>
                <w:szCs w:val="24"/>
              </w:rPr>
              <w:t xml:space="preserve">Постановление правительства Тульской области от 27 апреля 2018 г. № 165 «Об утверждении схемы и программы </w:t>
            </w:r>
            <w:r w:rsidRPr="00CC4798">
              <w:rPr>
                <w:sz w:val="24"/>
                <w:szCs w:val="24"/>
              </w:rPr>
              <w:lastRenderedPageBreak/>
              <w:t>развития электроэнергетики Тульской области на 2019-2023 годы»</w:t>
            </w:r>
          </w:p>
        </w:tc>
      </w:tr>
      <w:tr w:rsidR="00CC4798" w:rsidRPr="00CC4798" w:rsidTr="00CC4798">
        <w:trPr>
          <w:trHeight w:val="315"/>
        </w:trPr>
        <w:tc>
          <w:tcPr>
            <w:tcW w:w="568" w:type="dxa"/>
          </w:tcPr>
          <w:p w:rsidR="00CC4798" w:rsidRPr="00CC4798" w:rsidRDefault="00CC4798" w:rsidP="00E7766B">
            <w:pPr>
              <w:snapToGrid/>
              <w:jc w:val="both"/>
              <w:rPr>
                <w:sz w:val="24"/>
                <w:szCs w:val="24"/>
              </w:rPr>
            </w:pPr>
            <w:r w:rsidRPr="00CC4798">
              <w:rPr>
                <w:sz w:val="24"/>
                <w:szCs w:val="24"/>
              </w:rPr>
              <w:lastRenderedPageBreak/>
              <w:t>29</w:t>
            </w:r>
          </w:p>
        </w:tc>
        <w:tc>
          <w:tcPr>
            <w:tcW w:w="4536" w:type="dxa"/>
            <w:hideMark/>
          </w:tcPr>
          <w:p w:rsidR="00CC4798" w:rsidRPr="00CC4798" w:rsidRDefault="00CC4798" w:rsidP="00E7766B">
            <w:pPr>
              <w:snapToGrid/>
              <w:jc w:val="both"/>
              <w:rPr>
                <w:sz w:val="24"/>
                <w:szCs w:val="24"/>
              </w:rPr>
            </w:pPr>
            <w:r w:rsidRPr="00CC4798">
              <w:rPr>
                <w:sz w:val="24"/>
                <w:szCs w:val="24"/>
              </w:rPr>
              <w:t>Реконструкция ПС 220 кВ Северная (Тула) в части установки АТ 220/110 кВ с увеличением трансформаторной мощности на 200 МВА до 580 МВА</w:t>
            </w:r>
          </w:p>
        </w:tc>
        <w:tc>
          <w:tcPr>
            <w:tcW w:w="4536" w:type="dxa"/>
          </w:tcPr>
          <w:p w:rsidR="00CC4798" w:rsidRPr="00CC4798" w:rsidRDefault="00CC4798" w:rsidP="00E7766B">
            <w:pPr>
              <w:snapToGrid/>
              <w:rPr>
                <w:sz w:val="24"/>
                <w:szCs w:val="24"/>
              </w:rPr>
            </w:pPr>
            <w:r w:rsidRPr="00CC4798">
              <w:rPr>
                <w:sz w:val="24"/>
                <w:szCs w:val="24"/>
              </w:rPr>
              <w:t>Постановление правительства Тульской области от 27 апреля 2018 г. № 165 «Об утверждении схемы и программы развития электроэнергетики Тульской области на 2019-2023 годы»</w:t>
            </w:r>
          </w:p>
        </w:tc>
      </w:tr>
    </w:tbl>
    <w:p w:rsidR="00E7766B" w:rsidRPr="00E7766B" w:rsidRDefault="00E7766B" w:rsidP="00E7766B">
      <w:pPr>
        <w:snapToGrid/>
        <w:rPr>
          <w:sz w:val="40"/>
          <w:szCs w:val="40"/>
        </w:rPr>
      </w:pPr>
    </w:p>
    <w:p w:rsidR="00CC4798" w:rsidRPr="00272A84" w:rsidRDefault="00CC4798" w:rsidP="00CC4798">
      <w:pPr>
        <w:snapToGrid/>
        <w:jc w:val="center"/>
        <w:rPr>
          <w:b/>
          <w:sz w:val="28"/>
          <w:szCs w:val="28"/>
        </w:rPr>
      </w:pPr>
      <w:r w:rsidRPr="00272A84">
        <w:rPr>
          <w:b/>
          <w:sz w:val="28"/>
          <w:szCs w:val="28"/>
        </w:rPr>
        <w:t xml:space="preserve">2.8 Объекты </w:t>
      </w:r>
      <w:r>
        <w:rPr>
          <w:b/>
          <w:sz w:val="28"/>
          <w:szCs w:val="28"/>
        </w:rPr>
        <w:t xml:space="preserve">газоснабжения </w:t>
      </w:r>
    </w:p>
    <w:p w:rsidR="00E7766B" w:rsidRPr="00E7766B" w:rsidRDefault="00E7766B" w:rsidP="00E7766B">
      <w:pPr>
        <w:snapToGrid/>
        <w:rPr>
          <w:sz w:val="40"/>
          <w:szCs w:val="40"/>
        </w:rPr>
      </w:pPr>
    </w:p>
    <w:tbl>
      <w:tblPr>
        <w:tblStyle w:val="102"/>
        <w:tblW w:w="9640" w:type="dxa"/>
        <w:tblInd w:w="-34" w:type="dxa"/>
        <w:tblLayout w:type="fixed"/>
        <w:tblLook w:val="04A0" w:firstRow="1" w:lastRow="0" w:firstColumn="1" w:lastColumn="0" w:noHBand="0" w:noVBand="1"/>
      </w:tblPr>
      <w:tblGrid>
        <w:gridCol w:w="568"/>
        <w:gridCol w:w="4536"/>
        <w:gridCol w:w="4536"/>
      </w:tblGrid>
      <w:tr w:rsidR="00CC4798" w:rsidRPr="00CC4798" w:rsidTr="00CC4798">
        <w:tc>
          <w:tcPr>
            <w:tcW w:w="568" w:type="dxa"/>
          </w:tcPr>
          <w:p w:rsidR="00CC4798" w:rsidRPr="00CC4798" w:rsidRDefault="00CC4798" w:rsidP="00E7766B">
            <w:pPr>
              <w:snapToGrid/>
              <w:rPr>
                <w:b/>
                <w:sz w:val="24"/>
                <w:szCs w:val="24"/>
              </w:rPr>
            </w:pPr>
            <w:r w:rsidRPr="00CC4798">
              <w:rPr>
                <w:b/>
                <w:sz w:val="24"/>
                <w:szCs w:val="24"/>
              </w:rPr>
              <w:t>№п/п</w:t>
            </w:r>
          </w:p>
        </w:tc>
        <w:tc>
          <w:tcPr>
            <w:tcW w:w="4536" w:type="dxa"/>
          </w:tcPr>
          <w:p w:rsidR="00CC4798" w:rsidRPr="00CC4798" w:rsidRDefault="00CC4798" w:rsidP="00E7766B">
            <w:pPr>
              <w:snapToGrid/>
              <w:rPr>
                <w:b/>
                <w:bCs/>
                <w:sz w:val="24"/>
                <w:szCs w:val="24"/>
              </w:rPr>
            </w:pPr>
            <w:r w:rsidRPr="00CC4798">
              <w:rPr>
                <w:b/>
                <w:bCs/>
                <w:sz w:val="24"/>
                <w:szCs w:val="24"/>
              </w:rPr>
              <w:t>Наименование объекта</w:t>
            </w:r>
          </w:p>
        </w:tc>
        <w:tc>
          <w:tcPr>
            <w:tcW w:w="4536" w:type="dxa"/>
          </w:tcPr>
          <w:p w:rsidR="00CC4798" w:rsidRPr="00CC4798" w:rsidRDefault="00CC4798" w:rsidP="00E7766B">
            <w:pPr>
              <w:snapToGrid/>
              <w:rPr>
                <w:b/>
                <w:sz w:val="24"/>
                <w:szCs w:val="24"/>
              </w:rPr>
            </w:pPr>
            <w:r w:rsidRPr="00CC4798">
              <w:rPr>
                <w:b/>
                <w:color w:val="000000"/>
                <w:sz w:val="24"/>
                <w:szCs w:val="24"/>
              </w:rPr>
              <w:t>Основание размещения объекта</w:t>
            </w:r>
          </w:p>
        </w:tc>
      </w:tr>
      <w:tr w:rsidR="00E7766B" w:rsidRPr="00CC4798" w:rsidTr="00CC4798">
        <w:tc>
          <w:tcPr>
            <w:tcW w:w="568" w:type="dxa"/>
          </w:tcPr>
          <w:p w:rsidR="00E7766B" w:rsidRPr="00CC4798" w:rsidRDefault="00E7766B" w:rsidP="00E7766B">
            <w:pPr>
              <w:snapToGrid/>
              <w:rPr>
                <w:sz w:val="24"/>
                <w:szCs w:val="24"/>
                <w:lang w:val="en-US"/>
              </w:rPr>
            </w:pPr>
            <w:r w:rsidRPr="00CC4798">
              <w:rPr>
                <w:sz w:val="24"/>
                <w:szCs w:val="24"/>
                <w:lang w:val="en-US"/>
              </w:rPr>
              <w:t>1</w:t>
            </w:r>
          </w:p>
        </w:tc>
        <w:tc>
          <w:tcPr>
            <w:tcW w:w="4536" w:type="dxa"/>
          </w:tcPr>
          <w:p w:rsidR="00E7766B" w:rsidRPr="00CC4798" w:rsidRDefault="00E7766B" w:rsidP="003B067C">
            <w:pPr>
              <w:snapToGrid/>
              <w:rPr>
                <w:sz w:val="24"/>
                <w:szCs w:val="24"/>
              </w:rPr>
            </w:pPr>
            <w:r w:rsidRPr="00CC4798">
              <w:rPr>
                <w:bCs/>
                <w:sz w:val="24"/>
                <w:szCs w:val="24"/>
              </w:rPr>
              <w:t>Газопровод межпоселковый к с.Суханово, д. Красное, д. Журишки, д.Устье, с. Себино, с. Куликовка Кимовского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w:t>
            </w:r>
          </w:p>
        </w:tc>
        <w:tc>
          <w:tcPr>
            <w:tcW w:w="4536" w:type="dxa"/>
          </w:tcPr>
          <w:p w:rsidR="00E7766B" w:rsidRPr="00CC4798" w:rsidRDefault="00E7766B" w:rsidP="005D7686">
            <w:pPr>
              <w:snapToGrid/>
              <w:rPr>
                <w:sz w:val="24"/>
                <w:szCs w:val="24"/>
              </w:rPr>
            </w:pPr>
            <w:r w:rsidRPr="00CC4798">
              <w:rPr>
                <w:bCs/>
                <w:sz w:val="24"/>
                <w:szCs w:val="24"/>
              </w:rPr>
              <w:t>Газопровод межпоселковый  с.Хованщино, д. Огарево Кимовского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w:t>
            </w:r>
          </w:p>
        </w:tc>
        <w:tc>
          <w:tcPr>
            <w:tcW w:w="4536" w:type="dxa"/>
          </w:tcPr>
          <w:p w:rsidR="00E7766B" w:rsidRPr="00CC4798" w:rsidRDefault="00E7766B" w:rsidP="005D7686">
            <w:pPr>
              <w:snapToGrid/>
              <w:rPr>
                <w:sz w:val="24"/>
                <w:szCs w:val="24"/>
              </w:rPr>
            </w:pPr>
            <w:r w:rsidRPr="00CC4798">
              <w:rPr>
                <w:bCs/>
                <w:sz w:val="24"/>
                <w:szCs w:val="24"/>
              </w:rPr>
              <w:t>Газопровод межпоселковый  с. Щучье, с.Прудищи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w:t>
            </w:r>
          </w:p>
        </w:tc>
        <w:tc>
          <w:tcPr>
            <w:tcW w:w="4536" w:type="dxa"/>
          </w:tcPr>
          <w:p w:rsidR="00E7766B" w:rsidRPr="00CC4798" w:rsidRDefault="00E7766B" w:rsidP="005D7686">
            <w:pPr>
              <w:snapToGrid/>
              <w:rPr>
                <w:sz w:val="24"/>
                <w:szCs w:val="24"/>
              </w:rPr>
            </w:pPr>
            <w:r w:rsidRPr="00CC4798">
              <w:rPr>
                <w:bCs/>
                <w:sz w:val="24"/>
                <w:szCs w:val="24"/>
              </w:rPr>
              <w:t>Газопровод межпоселковый к д.Юшково, д. Окороково Одоевского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н.п. Северо-Ватцевское Лесничество Одоевского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6</w:t>
            </w:r>
          </w:p>
        </w:tc>
        <w:tc>
          <w:tcPr>
            <w:tcW w:w="4536" w:type="dxa"/>
          </w:tcPr>
          <w:p w:rsidR="00E7766B" w:rsidRPr="00CC4798" w:rsidRDefault="00E7766B" w:rsidP="005D7686">
            <w:pPr>
              <w:snapToGrid/>
              <w:rPr>
                <w:sz w:val="24"/>
                <w:szCs w:val="24"/>
              </w:rPr>
            </w:pPr>
            <w:r w:rsidRPr="00CC4798">
              <w:rPr>
                <w:sz w:val="24"/>
                <w:szCs w:val="24"/>
              </w:rPr>
              <w:t>Газопровод межпоселковый с.Петровское, с. Брусна Одоевского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7</w:t>
            </w:r>
          </w:p>
        </w:tc>
        <w:tc>
          <w:tcPr>
            <w:tcW w:w="4536" w:type="dxa"/>
          </w:tcPr>
          <w:p w:rsidR="00E7766B" w:rsidRPr="00CC4798" w:rsidRDefault="00E7766B" w:rsidP="00E7766B">
            <w:pPr>
              <w:snapToGrid/>
              <w:rPr>
                <w:sz w:val="24"/>
                <w:szCs w:val="24"/>
              </w:rPr>
            </w:pPr>
            <w:r w:rsidRPr="00CC4798">
              <w:rPr>
                <w:bCs/>
                <w:sz w:val="24"/>
                <w:szCs w:val="24"/>
              </w:rPr>
              <w:t>Газопровод межпоселковый   с. Мокрое Арсеньевского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8</w:t>
            </w:r>
          </w:p>
        </w:tc>
        <w:tc>
          <w:tcPr>
            <w:tcW w:w="4536" w:type="dxa"/>
          </w:tcPr>
          <w:p w:rsidR="00E7766B" w:rsidRPr="00CC4798" w:rsidRDefault="00E7766B" w:rsidP="005D7686">
            <w:pPr>
              <w:snapToGrid/>
              <w:rPr>
                <w:sz w:val="24"/>
                <w:szCs w:val="24"/>
              </w:rPr>
            </w:pPr>
            <w:r w:rsidRPr="00CC4798">
              <w:rPr>
                <w:bCs/>
                <w:sz w:val="24"/>
                <w:szCs w:val="24"/>
              </w:rPr>
              <w:t>Газопровод межпоселковый   д.Владимировка, с. Богучарово Киреевского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9</w:t>
            </w:r>
          </w:p>
        </w:tc>
        <w:tc>
          <w:tcPr>
            <w:tcW w:w="4536" w:type="dxa"/>
          </w:tcPr>
          <w:p w:rsidR="00E7766B" w:rsidRPr="00CC4798" w:rsidRDefault="00E7766B" w:rsidP="005D7686">
            <w:pPr>
              <w:snapToGrid/>
              <w:rPr>
                <w:sz w:val="24"/>
                <w:szCs w:val="24"/>
              </w:rPr>
            </w:pPr>
            <w:r w:rsidRPr="00CC4798">
              <w:rPr>
                <w:bCs/>
                <w:sz w:val="24"/>
                <w:szCs w:val="24"/>
              </w:rPr>
              <w:t>Газопровод межпоселковый д.Варфоломеево, д. Ильино Ленинского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10</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с. Шатово Дубенского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11</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Каменка, д. Захаровка, д. Бегичево Щекинского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12</w:t>
            </w:r>
          </w:p>
        </w:tc>
        <w:tc>
          <w:tcPr>
            <w:tcW w:w="4536" w:type="dxa"/>
          </w:tcPr>
          <w:p w:rsidR="00E7766B" w:rsidRPr="00CC4798" w:rsidRDefault="00E7766B" w:rsidP="00E7766B">
            <w:pPr>
              <w:snapToGrid/>
              <w:rPr>
                <w:sz w:val="24"/>
                <w:szCs w:val="24"/>
              </w:rPr>
            </w:pPr>
            <w:r w:rsidRPr="00CC4798">
              <w:rPr>
                <w:bCs/>
                <w:sz w:val="24"/>
                <w:szCs w:val="24"/>
              </w:rPr>
              <w:t>Газопровод межпоселковый с. Березово, с. Кулешово, с. Мишнево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13</w:t>
            </w:r>
          </w:p>
        </w:tc>
        <w:tc>
          <w:tcPr>
            <w:tcW w:w="4536" w:type="dxa"/>
          </w:tcPr>
          <w:p w:rsidR="00E7766B" w:rsidRPr="00CC4798" w:rsidRDefault="00E7766B" w:rsidP="00E7766B">
            <w:pPr>
              <w:snapToGrid/>
              <w:rPr>
                <w:sz w:val="24"/>
                <w:szCs w:val="24"/>
              </w:rPr>
            </w:pPr>
            <w:r w:rsidRPr="00CC4798">
              <w:rPr>
                <w:bCs/>
                <w:sz w:val="24"/>
                <w:szCs w:val="24"/>
              </w:rPr>
              <w:t>Газопровод межпоселковый с. Жеремино, с. Песковатское, с. Кипеть, д. Горки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lastRenderedPageBreak/>
              <w:t>14</w:t>
            </w:r>
          </w:p>
        </w:tc>
        <w:tc>
          <w:tcPr>
            <w:tcW w:w="4536" w:type="dxa"/>
          </w:tcPr>
          <w:p w:rsidR="00E7766B" w:rsidRPr="00CC4798" w:rsidRDefault="00E7766B" w:rsidP="005D7686">
            <w:pPr>
              <w:snapToGrid/>
              <w:rPr>
                <w:sz w:val="24"/>
                <w:szCs w:val="24"/>
              </w:rPr>
            </w:pPr>
            <w:r w:rsidRPr="00CC4798">
              <w:rPr>
                <w:sz w:val="24"/>
                <w:szCs w:val="24"/>
              </w:rPr>
              <w:t>Газопровод межпоселковый д. Клешня, д.Никулино Алексинского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15</w:t>
            </w:r>
          </w:p>
        </w:tc>
        <w:tc>
          <w:tcPr>
            <w:tcW w:w="4536" w:type="dxa"/>
          </w:tcPr>
          <w:p w:rsidR="00E7766B" w:rsidRPr="00CC4798" w:rsidRDefault="00E7766B" w:rsidP="005D7686">
            <w:pPr>
              <w:snapToGrid/>
              <w:rPr>
                <w:sz w:val="24"/>
                <w:szCs w:val="24"/>
              </w:rPr>
            </w:pPr>
            <w:r w:rsidRPr="00CC4798">
              <w:rPr>
                <w:sz w:val="24"/>
                <w:szCs w:val="24"/>
              </w:rPr>
              <w:t>Газопровод межпоселковый с.Казначеево Алексинского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16</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с. Аксиньино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17</w:t>
            </w:r>
          </w:p>
        </w:tc>
        <w:tc>
          <w:tcPr>
            <w:tcW w:w="4536" w:type="dxa"/>
          </w:tcPr>
          <w:p w:rsidR="00E7766B" w:rsidRPr="00CC4798" w:rsidRDefault="00E7766B" w:rsidP="005D7686">
            <w:pPr>
              <w:snapToGrid/>
              <w:rPr>
                <w:sz w:val="24"/>
                <w:szCs w:val="24"/>
              </w:rPr>
            </w:pPr>
            <w:r w:rsidRPr="00CC4798">
              <w:rPr>
                <w:sz w:val="24"/>
                <w:szCs w:val="24"/>
              </w:rPr>
              <w:t>Газопровод межпоселковый д.Полошково, д. Большая Уваровка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18</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Торбеевка, пос. Первомайский, д. Грызловка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19</w:t>
            </w:r>
          </w:p>
        </w:tc>
        <w:tc>
          <w:tcPr>
            <w:tcW w:w="4536" w:type="dxa"/>
          </w:tcPr>
          <w:p w:rsidR="00E7766B" w:rsidRPr="00CC4798" w:rsidRDefault="00E7766B" w:rsidP="005D7686">
            <w:pPr>
              <w:snapToGrid/>
              <w:rPr>
                <w:sz w:val="24"/>
                <w:szCs w:val="24"/>
              </w:rPr>
            </w:pPr>
            <w:r w:rsidRPr="00CC4798">
              <w:rPr>
                <w:sz w:val="24"/>
                <w:szCs w:val="24"/>
              </w:rPr>
              <w:t>Газопровод межпоселковый с.Поветкино, д. Большие Заломы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20</w:t>
            </w:r>
          </w:p>
        </w:tc>
        <w:tc>
          <w:tcPr>
            <w:tcW w:w="4536" w:type="dxa"/>
          </w:tcPr>
          <w:p w:rsidR="00E7766B" w:rsidRPr="00CC4798" w:rsidRDefault="00E7766B" w:rsidP="005D7686">
            <w:pPr>
              <w:snapToGrid/>
              <w:rPr>
                <w:sz w:val="24"/>
                <w:szCs w:val="24"/>
              </w:rPr>
            </w:pPr>
            <w:r w:rsidRPr="00CC4798">
              <w:rPr>
                <w:sz w:val="24"/>
                <w:szCs w:val="24"/>
              </w:rPr>
              <w:t>Газопровод межпоселковый к сл.Озеренская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21</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Дедиловские Выселки – д.Бурдуково – с. Потетино – д.Улыбышево – с.Студененц – д.Сасово с отводом на с.Клин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22</w:t>
            </w:r>
          </w:p>
        </w:tc>
        <w:tc>
          <w:tcPr>
            <w:tcW w:w="4536" w:type="dxa"/>
          </w:tcPr>
          <w:p w:rsidR="00E7766B" w:rsidRPr="00CC4798" w:rsidRDefault="00E7766B" w:rsidP="005D7686">
            <w:pPr>
              <w:snapToGrid/>
              <w:rPr>
                <w:sz w:val="24"/>
                <w:szCs w:val="24"/>
              </w:rPr>
            </w:pPr>
            <w:r w:rsidRPr="00CC4798">
              <w:rPr>
                <w:sz w:val="24"/>
                <w:szCs w:val="24"/>
              </w:rPr>
              <w:t>Газопровод межпоселковый с.Воскресенское, с. Васильевское, п.Васильевский, д. Борозденки, д.Тулубьево Веневского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23</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Якшинские Выселки, д. Тимофеевка, д. Березово, д. Вастьяново, д. Головино Дубенского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24</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Мокрышовка, п. Улановский, д. Улановка Киреевского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25</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п. Советский, д. Марьино Киреевского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26</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с. Куракино, д. Красная, Победа Киреевского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 xml:space="preserve">27 </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с. Стояново Одоевского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28</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Прудки Одоевского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29</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с. Лосинское Одоевского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lastRenderedPageBreak/>
              <w:t>30</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п. Глубоковский, д. Борисово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31</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Варушицы, д. Ившино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32</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Западное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33</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Герасимово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34</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к д. Шмарово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35</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Бряньково - д. Машковичи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36</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Гущино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37</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Своино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38</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п. Збродовский, д. Збродово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39</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Безово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40</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Кондуки Узловского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41</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п. Бестужевский Узловского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42</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Волково Узловского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43</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к д. Турдей, с. Любимовка, д. Лидинка, д. Малые Плотики, д. Красавка Воловского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44</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с. Орловка, д. Донские Озерки Куркинского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45</w:t>
            </w:r>
          </w:p>
        </w:tc>
        <w:tc>
          <w:tcPr>
            <w:tcW w:w="4536" w:type="dxa"/>
          </w:tcPr>
          <w:p w:rsidR="00E7766B" w:rsidRPr="00CC4798" w:rsidRDefault="00E7766B" w:rsidP="00E7766B">
            <w:pPr>
              <w:snapToGrid/>
              <w:rPr>
                <w:sz w:val="24"/>
                <w:szCs w:val="24"/>
              </w:rPr>
            </w:pPr>
            <w:r w:rsidRPr="00CC4798">
              <w:rPr>
                <w:sz w:val="24"/>
                <w:szCs w:val="24"/>
              </w:rPr>
              <w:t>Газопровод - закольцовка ГРС Теплое Тепло-Огаревского района с ГРС с\з Крупской Щекинского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46</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Столбово  Дубенского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lastRenderedPageBreak/>
              <w:t>47</w:t>
            </w:r>
          </w:p>
        </w:tc>
        <w:tc>
          <w:tcPr>
            <w:tcW w:w="4536" w:type="dxa"/>
            <w:vAlign w:val="center"/>
          </w:tcPr>
          <w:p w:rsidR="00E7766B" w:rsidRPr="00CC4798" w:rsidRDefault="00E7766B" w:rsidP="00E7766B">
            <w:pPr>
              <w:snapToGrid/>
              <w:rPr>
                <w:sz w:val="24"/>
                <w:szCs w:val="24"/>
              </w:rPr>
            </w:pPr>
            <w:r w:rsidRPr="00CC4798">
              <w:rPr>
                <w:sz w:val="24"/>
                <w:szCs w:val="24"/>
              </w:rPr>
              <w:t>Газопровод межпоселковый с. Богданово Суворовского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48</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Слобода Белевского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49</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Кутуково Ясногорского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50</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д. Вашана Ясногорского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51</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с. Скобачево Одоевского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52</w:t>
            </w:r>
          </w:p>
        </w:tc>
        <w:tc>
          <w:tcPr>
            <w:tcW w:w="4536" w:type="dxa"/>
          </w:tcPr>
          <w:p w:rsidR="00E7766B" w:rsidRPr="00CC4798" w:rsidRDefault="00E7766B" w:rsidP="00E7766B">
            <w:pPr>
              <w:snapToGrid/>
              <w:rPr>
                <w:sz w:val="24"/>
                <w:szCs w:val="24"/>
              </w:rPr>
            </w:pPr>
            <w:r w:rsidRPr="00CC4798">
              <w:rPr>
                <w:sz w:val="24"/>
                <w:szCs w:val="24"/>
              </w:rPr>
              <w:t>Газопровод-закольцовка от отвода на д. Красное Гремячево до Узловая до существующих сетей г. Узловая Узловского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53</w:t>
            </w:r>
          </w:p>
        </w:tc>
        <w:tc>
          <w:tcPr>
            <w:tcW w:w="4536" w:type="dxa"/>
          </w:tcPr>
          <w:p w:rsidR="00E7766B" w:rsidRPr="00CC4798" w:rsidRDefault="00E7766B" w:rsidP="00E7766B">
            <w:pPr>
              <w:snapToGrid/>
              <w:rPr>
                <w:sz w:val="24"/>
                <w:szCs w:val="24"/>
              </w:rPr>
            </w:pPr>
            <w:r w:rsidRPr="00CC4798">
              <w:rPr>
                <w:sz w:val="24"/>
                <w:szCs w:val="24"/>
              </w:rPr>
              <w:t>Газопровод-отвод и ГРС Турино**</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54</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ГРС Турино до существующих сетей п. Шеверняево Заокского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55</w:t>
            </w:r>
          </w:p>
        </w:tc>
        <w:tc>
          <w:tcPr>
            <w:tcW w:w="4536" w:type="dxa"/>
          </w:tcPr>
          <w:p w:rsidR="00E7766B" w:rsidRPr="00CC4798" w:rsidRDefault="00E7766B" w:rsidP="00E7766B">
            <w:pPr>
              <w:snapToGrid/>
              <w:rPr>
                <w:sz w:val="24"/>
                <w:szCs w:val="24"/>
              </w:rPr>
            </w:pPr>
            <w:r w:rsidRPr="00CC4798">
              <w:rPr>
                <w:sz w:val="24"/>
                <w:szCs w:val="24"/>
              </w:rPr>
              <w:t>Газопровод межпоселковый ГРС Турино до  с. Турино Заокского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56</w:t>
            </w:r>
          </w:p>
        </w:tc>
        <w:tc>
          <w:tcPr>
            <w:tcW w:w="4536" w:type="dxa"/>
          </w:tcPr>
          <w:p w:rsidR="00E7766B" w:rsidRPr="00CC4798" w:rsidRDefault="00E7766B" w:rsidP="00E7766B">
            <w:pPr>
              <w:snapToGrid/>
              <w:rPr>
                <w:sz w:val="24"/>
                <w:szCs w:val="24"/>
              </w:rPr>
            </w:pPr>
            <w:r w:rsidRPr="00CC4798">
              <w:rPr>
                <w:sz w:val="24"/>
                <w:szCs w:val="24"/>
              </w:rPr>
              <w:t>Газопровод-отвод и ГРС Прокшино**</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57</w:t>
            </w:r>
          </w:p>
        </w:tc>
        <w:tc>
          <w:tcPr>
            <w:tcW w:w="4536" w:type="dxa"/>
            <w:vAlign w:val="center"/>
          </w:tcPr>
          <w:p w:rsidR="00E7766B" w:rsidRPr="00CC4798" w:rsidRDefault="00E7766B" w:rsidP="00E7766B">
            <w:pPr>
              <w:snapToGrid/>
              <w:rPr>
                <w:sz w:val="24"/>
                <w:szCs w:val="24"/>
              </w:rPr>
            </w:pPr>
            <w:r w:rsidRPr="00CC4798">
              <w:rPr>
                <w:sz w:val="24"/>
                <w:szCs w:val="24"/>
              </w:rPr>
              <w:t>Газопровод межпоселковый ГРС Прокшино до существующих сетей Заокского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58</w:t>
            </w:r>
          </w:p>
        </w:tc>
        <w:tc>
          <w:tcPr>
            <w:tcW w:w="4536" w:type="dxa"/>
            <w:vAlign w:val="center"/>
          </w:tcPr>
          <w:p w:rsidR="00E7766B" w:rsidRPr="00CC4798" w:rsidRDefault="00E7766B" w:rsidP="00E7766B">
            <w:pPr>
              <w:snapToGrid/>
              <w:rPr>
                <w:sz w:val="24"/>
                <w:szCs w:val="24"/>
              </w:rPr>
            </w:pPr>
            <w:r w:rsidRPr="00CC4798">
              <w:rPr>
                <w:sz w:val="24"/>
                <w:szCs w:val="24"/>
              </w:rPr>
              <w:t>Газопровод межпоселковый ГРС Прокшино до существующего межпоселкового газопровода д. Паршино Заокского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59</w:t>
            </w:r>
          </w:p>
        </w:tc>
        <w:tc>
          <w:tcPr>
            <w:tcW w:w="4536" w:type="dxa"/>
            <w:vAlign w:val="center"/>
          </w:tcPr>
          <w:p w:rsidR="00E7766B" w:rsidRPr="00CC4798" w:rsidRDefault="00E7766B" w:rsidP="00E7766B">
            <w:pPr>
              <w:snapToGrid/>
              <w:rPr>
                <w:sz w:val="24"/>
                <w:szCs w:val="24"/>
              </w:rPr>
            </w:pPr>
            <w:r w:rsidRPr="00CC4798">
              <w:rPr>
                <w:sz w:val="24"/>
                <w:szCs w:val="24"/>
              </w:rPr>
              <w:t>Газопровод межпоселковый ГРС Заокская до существующих сетей п. Заокский Заокского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60</w:t>
            </w:r>
          </w:p>
        </w:tc>
        <w:tc>
          <w:tcPr>
            <w:tcW w:w="4536" w:type="dxa"/>
            <w:vAlign w:val="center"/>
          </w:tcPr>
          <w:p w:rsidR="00E7766B" w:rsidRPr="00CC4798" w:rsidRDefault="00E7766B" w:rsidP="00E7766B">
            <w:pPr>
              <w:snapToGrid/>
              <w:rPr>
                <w:sz w:val="24"/>
                <w:szCs w:val="24"/>
              </w:rPr>
            </w:pPr>
            <w:r w:rsidRPr="00CC4798">
              <w:rPr>
                <w:sz w:val="24"/>
                <w:szCs w:val="24"/>
              </w:rPr>
              <w:t xml:space="preserve">Газопровод-отвод и ГРС Новотульская   </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61</w:t>
            </w:r>
          </w:p>
        </w:tc>
        <w:tc>
          <w:tcPr>
            <w:tcW w:w="4536" w:type="dxa"/>
            <w:vAlign w:val="center"/>
          </w:tcPr>
          <w:p w:rsidR="00E7766B" w:rsidRPr="00CC4798" w:rsidRDefault="00E7766B" w:rsidP="00E7766B">
            <w:pPr>
              <w:snapToGrid/>
              <w:rPr>
                <w:sz w:val="24"/>
                <w:szCs w:val="24"/>
              </w:rPr>
            </w:pPr>
            <w:r w:rsidRPr="00CC4798">
              <w:rPr>
                <w:sz w:val="24"/>
                <w:szCs w:val="24"/>
              </w:rPr>
              <w:t>Газопровод межпоселковый ГРС Новотульская до существующих сетей на г. Тулу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62</w:t>
            </w:r>
          </w:p>
        </w:tc>
        <w:tc>
          <w:tcPr>
            <w:tcW w:w="4536" w:type="dxa"/>
            <w:vAlign w:val="center"/>
          </w:tcPr>
          <w:p w:rsidR="00E7766B" w:rsidRPr="00CC4798" w:rsidRDefault="00E7766B" w:rsidP="00E7766B">
            <w:pPr>
              <w:snapToGrid/>
              <w:rPr>
                <w:sz w:val="24"/>
                <w:szCs w:val="24"/>
              </w:rPr>
            </w:pPr>
            <w:r w:rsidRPr="00CC4798">
              <w:rPr>
                <w:sz w:val="24"/>
                <w:szCs w:val="24"/>
              </w:rPr>
              <w:t>Газопровод межпоселковый ГРС Новотульская до существующих сетей д. Большая Еловая Ленинского района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lastRenderedPageBreak/>
              <w:t>63</w:t>
            </w:r>
          </w:p>
        </w:tc>
        <w:tc>
          <w:tcPr>
            <w:tcW w:w="4536" w:type="dxa"/>
            <w:vAlign w:val="center"/>
          </w:tcPr>
          <w:p w:rsidR="00E7766B" w:rsidRPr="00CC4798" w:rsidRDefault="00E7766B" w:rsidP="00E7766B">
            <w:pPr>
              <w:snapToGrid/>
              <w:rPr>
                <w:sz w:val="24"/>
                <w:szCs w:val="24"/>
              </w:rPr>
            </w:pPr>
            <w:r w:rsidRPr="00CC4798">
              <w:rPr>
                <w:sz w:val="24"/>
                <w:szCs w:val="24"/>
              </w:rPr>
              <w:t xml:space="preserve">Газопровод-отвод и ГРС Северо-Задонская   </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64</w:t>
            </w:r>
          </w:p>
        </w:tc>
        <w:tc>
          <w:tcPr>
            <w:tcW w:w="4536" w:type="dxa"/>
            <w:vAlign w:val="center"/>
          </w:tcPr>
          <w:p w:rsidR="00E7766B" w:rsidRPr="00CC4798" w:rsidRDefault="00E7766B" w:rsidP="00E7766B">
            <w:pPr>
              <w:snapToGrid/>
              <w:rPr>
                <w:sz w:val="24"/>
                <w:szCs w:val="24"/>
              </w:rPr>
            </w:pPr>
            <w:r w:rsidRPr="00CC4798">
              <w:rPr>
                <w:sz w:val="24"/>
                <w:szCs w:val="24"/>
              </w:rPr>
              <w:t>Газопровод межпоселковый от ГРС Северо-Задонская до существующих сетей Узловского и Новомосковского районов Тульской области**</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r w:rsidR="00E7766B" w:rsidRPr="00CC4798" w:rsidTr="00CC4798">
        <w:tc>
          <w:tcPr>
            <w:tcW w:w="568" w:type="dxa"/>
          </w:tcPr>
          <w:p w:rsidR="00E7766B" w:rsidRPr="00CC4798" w:rsidRDefault="00E7766B" w:rsidP="00E7766B">
            <w:pPr>
              <w:snapToGrid/>
              <w:rPr>
                <w:sz w:val="24"/>
                <w:szCs w:val="24"/>
              </w:rPr>
            </w:pPr>
            <w:r w:rsidRPr="00CC4798">
              <w:rPr>
                <w:sz w:val="24"/>
                <w:szCs w:val="24"/>
              </w:rPr>
              <w:t>65</w:t>
            </w:r>
          </w:p>
        </w:tc>
        <w:tc>
          <w:tcPr>
            <w:tcW w:w="4536" w:type="dxa"/>
            <w:vAlign w:val="center"/>
          </w:tcPr>
          <w:p w:rsidR="00E7766B" w:rsidRPr="00CC4798" w:rsidRDefault="00E7766B" w:rsidP="00E7766B">
            <w:pPr>
              <w:snapToGrid/>
              <w:rPr>
                <w:sz w:val="24"/>
                <w:szCs w:val="24"/>
              </w:rPr>
            </w:pPr>
            <w:r w:rsidRPr="00CC4798">
              <w:rPr>
                <w:sz w:val="24"/>
                <w:szCs w:val="24"/>
              </w:rPr>
              <w:t>Газопровод-отвод и ГРС Ясногорск</w:t>
            </w:r>
          </w:p>
        </w:tc>
        <w:tc>
          <w:tcPr>
            <w:tcW w:w="4536" w:type="dxa"/>
          </w:tcPr>
          <w:p w:rsidR="00E7766B" w:rsidRPr="00CC4798" w:rsidRDefault="00E7766B" w:rsidP="00E7766B">
            <w:pPr>
              <w:snapToGrid/>
              <w:rPr>
                <w:sz w:val="24"/>
                <w:szCs w:val="24"/>
              </w:rPr>
            </w:pPr>
            <w:r w:rsidRPr="00CC4798">
              <w:rPr>
                <w:sz w:val="24"/>
                <w:szCs w:val="24"/>
              </w:rPr>
              <w:t>Программа газоснабжения и газификации Тульской области на период с 2016 по 2020 годы</w:t>
            </w:r>
          </w:p>
        </w:tc>
      </w:tr>
    </w:tbl>
    <w:p w:rsidR="00E7766B" w:rsidRPr="00E7766B" w:rsidRDefault="00E7766B" w:rsidP="00E7766B">
      <w:pPr>
        <w:snapToGrid/>
        <w:rPr>
          <w:sz w:val="40"/>
          <w:szCs w:val="40"/>
        </w:rPr>
      </w:pPr>
    </w:p>
    <w:p w:rsidR="00E7766B" w:rsidRPr="00E7766B" w:rsidRDefault="00E7766B" w:rsidP="00E7766B">
      <w:pPr>
        <w:snapToGrid/>
        <w:jc w:val="center"/>
        <w:rPr>
          <w:sz w:val="44"/>
          <w:szCs w:val="44"/>
        </w:rPr>
      </w:pPr>
    </w:p>
    <w:bookmarkEnd w:id="14"/>
    <w:bookmarkEnd w:id="15"/>
    <w:bookmarkEnd w:id="16"/>
    <w:p w:rsidR="00E7766B" w:rsidRPr="00E7766B" w:rsidRDefault="00E7766B" w:rsidP="00E7766B">
      <w:pPr>
        <w:snapToGrid/>
        <w:jc w:val="center"/>
        <w:rPr>
          <w:sz w:val="44"/>
          <w:szCs w:val="44"/>
        </w:rPr>
      </w:pPr>
    </w:p>
    <w:sectPr w:rsidR="00E7766B" w:rsidRPr="00E7766B" w:rsidSect="00973D1C">
      <w:pgSz w:w="11905" w:h="16837"/>
      <w:pgMar w:top="799" w:right="851" w:bottom="799" w:left="1440" w:header="720" w:footer="720"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77" w:rsidRDefault="00AD5477" w:rsidP="00407A10">
      <w:r>
        <w:separator/>
      </w:r>
    </w:p>
  </w:endnote>
  <w:endnote w:type="continuationSeparator" w:id="0">
    <w:p w:rsidR="00AD5477" w:rsidRDefault="00AD5477" w:rsidP="0040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X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GGal">
    <w:altName w:val="Times New Roman"/>
    <w:panose1 w:val="020B0604020202020204"/>
    <w:charset w:val="00"/>
    <w:family w:val="auto"/>
    <w:notTrueType/>
    <w:pitch w:val="variable"/>
    <w:sig w:usb0="00000003" w:usb1="00000000" w:usb2="00000000" w:usb3="00000000" w:csb0="00000001" w:csb1="00000000"/>
  </w:font>
  <w:font w:name="Antiqua">
    <w:altName w:val="Times New Roman"/>
    <w:panose1 w:val="020B0604020202020204"/>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hames A">
    <w:altName w:val="Times New Roman"/>
    <w:panose1 w:val="02020603050405020304"/>
    <w:charset w:val="00"/>
    <w:family w:val="roman"/>
    <w:pitch w:val="variable"/>
    <w:sig w:usb0="00000003" w:usb1="00000000" w:usb2="00000000" w:usb3="00000000" w:csb0="00000001" w:csb1="00000000"/>
  </w:font>
  <w:font w:name="Calibri Light">
    <w:panose1 w:val="020B060402020202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77" w:rsidRDefault="00AD5477" w:rsidP="00407A10">
      <w:r>
        <w:separator/>
      </w:r>
    </w:p>
  </w:footnote>
  <w:footnote w:type="continuationSeparator" w:id="0">
    <w:p w:rsidR="00AD5477" w:rsidRDefault="00AD5477" w:rsidP="0040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0D5BBB"/>
    <w:multiLevelType w:val="hybridMultilevel"/>
    <w:tmpl w:val="33E2CD08"/>
    <w:lvl w:ilvl="0" w:tplc="E866137C">
      <w:start w:val="1"/>
      <w:numFmt w:val="decimal"/>
      <w:lvlText w:val="%1."/>
      <w:lvlJc w:val="left"/>
      <w:pPr>
        <w:tabs>
          <w:tab w:val="num" w:pos="56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04FD8"/>
    <w:multiLevelType w:val="hybridMultilevel"/>
    <w:tmpl w:val="AD24ADF4"/>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770994"/>
    <w:multiLevelType w:val="hybridMultilevel"/>
    <w:tmpl w:val="5FAE2E6A"/>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EF16093"/>
    <w:multiLevelType w:val="hybridMultilevel"/>
    <w:tmpl w:val="633A3934"/>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6E13C2"/>
    <w:multiLevelType w:val="hybridMultilevel"/>
    <w:tmpl w:val="70026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35757E"/>
    <w:multiLevelType w:val="hybridMultilevel"/>
    <w:tmpl w:val="46AA4A8C"/>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F777DA"/>
    <w:multiLevelType w:val="hybridMultilevel"/>
    <w:tmpl w:val="5902F6EE"/>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6D523D"/>
    <w:multiLevelType w:val="hybridMultilevel"/>
    <w:tmpl w:val="8F402B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405E46"/>
    <w:multiLevelType w:val="hybridMultilevel"/>
    <w:tmpl w:val="E8F46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20241"/>
    <w:multiLevelType w:val="hybridMultilevel"/>
    <w:tmpl w:val="6B8C6286"/>
    <w:lvl w:ilvl="0" w:tplc="F0662BE6">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3" w15:restartNumberingAfterBreak="0">
    <w:nsid w:val="1B2920E6"/>
    <w:multiLevelType w:val="hybridMultilevel"/>
    <w:tmpl w:val="2D3262CE"/>
    <w:lvl w:ilvl="0" w:tplc="13AAB766">
      <w:start w:val="1"/>
      <w:numFmt w:val="decimal"/>
      <w:lvlText w:val="%1."/>
      <w:lvlJc w:val="left"/>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4557A5"/>
    <w:multiLevelType w:val="hybridMultilevel"/>
    <w:tmpl w:val="D012CAB0"/>
    <w:lvl w:ilvl="0" w:tplc="73D2D868">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15:restartNumberingAfterBreak="0">
    <w:nsid w:val="2030117E"/>
    <w:multiLevelType w:val="hybridMultilevel"/>
    <w:tmpl w:val="6002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870DD2"/>
    <w:multiLevelType w:val="multilevel"/>
    <w:tmpl w:val="E32EF57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1A20AE3"/>
    <w:multiLevelType w:val="hybridMultilevel"/>
    <w:tmpl w:val="BCE4EE70"/>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0968F9"/>
    <w:multiLevelType w:val="hybridMultilevel"/>
    <w:tmpl w:val="A3D255F2"/>
    <w:lvl w:ilvl="0" w:tplc="749E6942">
      <w:start w:val="1"/>
      <w:numFmt w:val="decimal"/>
      <w:lvlText w:val="%1."/>
      <w:lvlJc w:val="left"/>
      <w:pPr>
        <w:ind w:left="342" w:hanging="360"/>
      </w:pPr>
      <w:rPr>
        <w:rFonts w:cs="Times New Roman" w:hint="default"/>
      </w:rPr>
    </w:lvl>
    <w:lvl w:ilvl="1" w:tplc="04190019" w:tentative="1">
      <w:start w:val="1"/>
      <w:numFmt w:val="lowerLetter"/>
      <w:lvlText w:val="%2."/>
      <w:lvlJc w:val="left"/>
      <w:pPr>
        <w:ind w:left="1062" w:hanging="360"/>
      </w:pPr>
      <w:rPr>
        <w:rFonts w:cs="Times New Roman"/>
      </w:rPr>
    </w:lvl>
    <w:lvl w:ilvl="2" w:tplc="0419001B" w:tentative="1">
      <w:start w:val="1"/>
      <w:numFmt w:val="lowerRoman"/>
      <w:lvlText w:val="%3."/>
      <w:lvlJc w:val="right"/>
      <w:pPr>
        <w:ind w:left="1782" w:hanging="180"/>
      </w:pPr>
      <w:rPr>
        <w:rFonts w:cs="Times New Roman"/>
      </w:rPr>
    </w:lvl>
    <w:lvl w:ilvl="3" w:tplc="0419000F" w:tentative="1">
      <w:start w:val="1"/>
      <w:numFmt w:val="decimal"/>
      <w:lvlText w:val="%4."/>
      <w:lvlJc w:val="left"/>
      <w:pPr>
        <w:ind w:left="2502" w:hanging="360"/>
      </w:pPr>
      <w:rPr>
        <w:rFonts w:cs="Times New Roman"/>
      </w:rPr>
    </w:lvl>
    <w:lvl w:ilvl="4" w:tplc="04190019" w:tentative="1">
      <w:start w:val="1"/>
      <w:numFmt w:val="lowerLetter"/>
      <w:lvlText w:val="%5."/>
      <w:lvlJc w:val="left"/>
      <w:pPr>
        <w:ind w:left="3222" w:hanging="360"/>
      </w:pPr>
      <w:rPr>
        <w:rFonts w:cs="Times New Roman"/>
      </w:rPr>
    </w:lvl>
    <w:lvl w:ilvl="5" w:tplc="0419001B" w:tentative="1">
      <w:start w:val="1"/>
      <w:numFmt w:val="lowerRoman"/>
      <w:lvlText w:val="%6."/>
      <w:lvlJc w:val="right"/>
      <w:pPr>
        <w:ind w:left="3942" w:hanging="180"/>
      </w:pPr>
      <w:rPr>
        <w:rFonts w:cs="Times New Roman"/>
      </w:rPr>
    </w:lvl>
    <w:lvl w:ilvl="6" w:tplc="0419000F" w:tentative="1">
      <w:start w:val="1"/>
      <w:numFmt w:val="decimal"/>
      <w:lvlText w:val="%7."/>
      <w:lvlJc w:val="left"/>
      <w:pPr>
        <w:ind w:left="4662" w:hanging="360"/>
      </w:pPr>
      <w:rPr>
        <w:rFonts w:cs="Times New Roman"/>
      </w:rPr>
    </w:lvl>
    <w:lvl w:ilvl="7" w:tplc="04190019" w:tentative="1">
      <w:start w:val="1"/>
      <w:numFmt w:val="lowerLetter"/>
      <w:lvlText w:val="%8."/>
      <w:lvlJc w:val="left"/>
      <w:pPr>
        <w:ind w:left="5382" w:hanging="360"/>
      </w:pPr>
      <w:rPr>
        <w:rFonts w:cs="Times New Roman"/>
      </w:rPr>
    </w:lvl>
    <w:lvl w:ilvl="8" w:tplc="0419001B" w:tentative="1">
      <w:start w:val="1"/>
      <w:numFmt w:val="lowerRoman"/>
      <w:lvlText w:val="%9."/>
      <w:lvlJc w:val="right"/>
      <w:pPr>
        <w:ind w:left="6102" w:hanging="180"/>
      </w:pPr>
      <w:rPr>
        <w:rFonts w:cs="Times New Roman"/>
      </w:rPr>
    </w:lvl>
  </w:abstractNum>
  <w:abstractNum w:abstractNumId="19" w15:restartNumberingAfterBreak="0">
    <w:nsid w:val="25196B6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0" w15:restartNumberingAfterBreak="0">
    <w:nsid w:val="25C649BC"/>
    <w:multiLevelType w:val="hybridMultilevel"/>
    <w:tmpl w:val="CA54B6F0"/>
    <w:lvl w:ilvl="0" w:tplc="7B4A4D3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98503EA"/>
    <w:multiLevelType w:val="hybridMultilevel"/>
    <w:tmpl w:val="A2A880B0"/>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EF67A8"/>
    <w:multiLevelType w:val="hybridMultilevel"/>
    <w:tmpl w:val="CB78437C"/>
    <w:lvl w:ilvl="0" w:tplc="B1B2AAC0">
      <w:start w:val="10"/>
      <w:numFmt w:val="bullet"/>
      <w:lvlText w:val="-"/>
      <w:lvlJc w:val="left"/>
      <w:pPr>
        <w:ind w:left="106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D87AB2"/>
    <w:multiLevelType w:val="hybridMultilevel"/>
    <w:tmpl w:val="AAA620D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2F2968E4"/>
    <w:multiLevelType w:val="hybridMultilevel"/>
    <w:tmpl w:val="A546FB08"/>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760228"/>
    <w:multiLevelType w:val="hybridMultilevel"/>
    <w:tmpl w:val="972CF02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500E5F"/>
    <w:multiLevelType w:val="multilevel"/>
    <w:tmpl w:val="3A426A38"/>
    <w:lvl w:ilvl="0">
      <w:start w:val="7"/>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429" w:hanging="72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7" w15:restartNumberingAfterBreak="0">
    <w:nsid w:val="33FF0047"/>
    <w:multiLevelType w:val="hybridMultilevel"/>
    <w:tmpl w:val="16D8E352"/>
    <w:lvl w:ilvl="0" w:tplc="8DAA38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35D73EAE"/>
    <w:multiLevelType w:val="hybridMultilevel"/>
    <w:tmpl w:val="CC3E1C4E"/>
    <w:lvl w:ilvl="0" w:tplc="1584C63E">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9" w15:restartNumberingAfterBreak="0">
    <w:nsid w:val="366C0B72"/>
    <w:multiLevelType w:val="multilevel"/>
    <w:tmpl w:val="FAB44EB0"/>
    <w:lvl w:ilvl="0">
      <w:start w:val="1"/>
      <w:numFmt w:val="decimal"/>
      <w:lvlText w:val="%1."/>
      <w:lvlJc w:val="left"/>
      <w:pPr>
        <w:ind w:left="1065" w:hanging="360"/>
      </w:pPr>
      <w:rPr>
        <w:rFonts w:cs="Times New Roman" w:hint="default"/>
      </w:rPr>
    </w:lvl>
    <w:lvl w:ilvl="1">
      <w:start w:val="1"/>
      <w:numFmt w:val="decimal"/>
      <w:isLgl/>
      <w:lvlText w:val="%1.%2."/>
      <w:lvlJc w:val="left"/>
      <w:pPr>
        <w:ind w:left="1159" w:hanging="450"/>
      </w:pPr>
      <w:rPr>
        <w:rFonts w:cs="Times New Roman" w:hint="default"/>
        <w:sz w:val="28"/>
      </w:rPr>
    </w:lvl>
    <w:lvl w:ilvl="2">
      <w:start w:val="1"/>
      <w:numFmt w:val="decimal"/>
      <w:isLgl/>
      <w:lvlText w:val="%1.%2.%3."/>
      <w:lvlJc w:val="left"/>
      <w:pPr>
        <w:ind w:left="1433" w:hanging="720"/>
      </w:pPr>
      <w:rPr>
        <w:rFonts w:cs="Times New Roman" w:hint="default"/>
        <w:sz w:val="28"/>
      </w:rPr>
    </w:lvl>
    <w:lvl w:ilvl="3">
      <w:start w:val="1"/>
      <w:numFmt w:val="decimal"/>
      <w:isLgl/>
      <w:lvlText w:val="%1.%2.%3.%4."/>
      <w:lvlJc w:val="left"/>
      <w:pPr>
        <w:ind w:left="1437" w:hanging="720"/>
      </w:pPr>
      <w:rPr>
        <w:rFonts w:cs="Times New Roman" w:hint="default"/>
        <w:sz w:val="28"/>
      </w:rPr>
    </w:lvl>
    <w:lvl w:ilvl="4">
      <w:start w:val="1"/>
      <w:numFmt w:val="decimal"/>
      <w:isLgl/>
      <w:lvlText w:val="%1.%2.%3.%4.%5."/>
      <w:lvlJc w:val="left"/>
      <w:pPr>
        <w:ind w:left="1801" w:hanging="1080"/>
      </w:pPr>
      <w:rPr>
        <w:rFonts w:cs="Times New Roman" w:hint="default"/>
        <w:sz w:val="28"/>
      </w:rPr>
    </w:lvl>
    <w:lvl w:ilvl="5">
      <w:start w:val="1"/>
      <w:numFmt w:val="decimal"/>
      <w:isLgl/>
      <w:lvlText w:val="%1.%2.%3.%4.%5.%6."/>
      <w:lvlJc w:val="left"/>
      <w:pPr>
        <w:ind w:left="1805" w:hanging="1080"/>
      </w:pPr>
      <w:rPr>
        <w:rFonts w:cs="Times New Roman" w:hint="default"/>
        <w:sz w:val="28"/>
      </w:rPr>
    </w:lvl>
    <w:lvl w:ilvl="6">
      <w:start w:val="1"/>
      <w:numFmt w:val="decimal"/>
      <w:isLgl/>
      <w:lvlText w:val="%1.%2.%3.%4.%5.%6.%7."/>
      <w:lvlJc w:val="left"/>
      <w:pPr>
        <w:ind w:left="2169" w:hanging="1440"/>
      </w:pPr>
      <w:rPr>
        <w:rFonts w:cs="Times New Roman" w:hint="default"/>
        <w:sz w:val="28"/>
      </w:rPr>
    </w:lvl>
    <w:lvl w:ilvl="7">
      <w:start w:val="1"/>
      <w:numFmt w:val="decimal"/>
      <w:isLgl/>
      <w:lvlText w:val="%1.%2.%3.%4.%5.%6.%7.%8."/>
      <w:lvlJc w:val="left"/>
      <w:pPr>
        <w:ind w:left="2173" w:hanging="1440"/>
      </w:pPr>
      <w:rPr>
        <w:rFonts w:cs="Times New Roman" w:hint="default"/>
        <w:sz w:val="28"/>
      </w:rPr>
    </w:lvl>
    <w:lvl w:ilvl="8">
      <w:start w:val="1"/>
      <w:numFmt w:val="decimal"/>
      <w:isLgl/>
      <w:lvlText w:val="%1.%2.%3.%4.%5.%6.%7.%8.%9."/>
      <w:lvlJc w:val="left"/>
      <w:pPr>
        <w:ind w:left="2537" w:hanging="1800"/>
      </w:pPr>
      <w:rPr>
        <w:rFonts w:cs="Times New Roman" w:hint="default"/>
        <w:sz w:val="28"/>
      </w:rPr>
    </w:lvl>
  </w:abstractNum>
  <w:abstractNum w:abstractNumId="30" w15:restartNumberingAfterBreak="0">
    <w:nsid w:val="39203815"/>
    <w:multiLevelType w:val="hybridMultilevel"/>
    <w:tmpl w:val="FFFC2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6A2146"/>
    <w:multiLevelType w:val="hybridMultilevel"/>
    <w:tmpl w:val="5344BF9E"/>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007F16"/>
    <w:multiLevelType w:val="hybridMultilevel"/>
    <w:tmpl w:val="77547752"/>
    <w:lvl w:ilvl="0" w:tplc="B490982C">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D825593"/>
    <w:multiLevelType w:val="hybridMultilevel"/>
    <w:tmpl w:val="69987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E0A4140"/>
    <w:multiLevelType w:val="hybridMultilevel"/>
    <w:tmpl w:val="8E2CDA00"/>
    <w:lvl w:ilvl="0" w:tplc="EAB4B6EE">
      <w:start w:val="1"/>
      <w:numFmt w:val="decimal"/>
      <w:lvlText w:val="%1."/>
      <w:lvlJc w:val="left"/>
      <w:pPr>
        <w:tabs>
          <w:tab w:val="num" w:pos="682"/>
        </w:tabs>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EAE5F58"/>
    <w:multiLevelType w:val="hybridMultilevel"/>
    <w:tmpl w:val="065658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0E70CB0"/>
    <w:multiLevelType w:val="hybridMultilevel"/>
    <w:tmpl w:val="CEA05ADE"/>
    <w:lvl w:ilvl="0" w:tplc="0419000F">
      <w:start w:val="1"/>
      <w:numFmt w:val="decimal"/>
      <w:lvlText w:val="%1."/>
      <w:lvlJc w:val="left"/>
      <w:pPr>
        <w:ind w:left="751"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37" w15:restartNumberingAfterBreak="0">
    <w:nsid w:val="40F23378"/>
    <w:multiLevelType w:val="hybridMultilevel"/>
    <w:tmpl w:val="0C9AB8AA"/>
    <w:lvl w:ilvl="0" w:tplc="35DCA0D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02"/>
        </w:tabs>
        <w:ind w:left="1402" w:hanging="360"/>
      </w:pPr>
      <w:rPr>
        <w:rFonts w:cs="Times New Roman"/>
      </w:rPr>
    </w:lvl>
    <w:lvl w:ilvl="2" w:tplc="0419001B" w:tentative="1">
      <w:start w:val="1"/>
      <w:numFmt w:val="lowerRoman"/>
      <w:lvlText w:val="%3."/>
      <w:lvlJc w:val="right"/>
      <w:pPr>
        <w:tabs>
          <w:tab w:val="num" w:pos="2122"/>
        </w:tabs>
        <w:ind w:left="2122" w:hanging="180"/>
      </w:pPr>
      <w:rPr>
        <w:rFonts w:cs="Times New Roman"/>
      </w:rPr>
    </w:lvl>
    <w:lvl w:ilvl="3" w:tplc="0419000F" w:tentative="1">
      <w:start w:val="1"/>
      <w:numFmt w:val="decimal"/>
      <w:lvlText w:val="%4."/>
      <w:lvlJc w:val="left"/>
      <w:pPr>
        <w:tabs>
          <w:tab w:val="num" w:pos="2842"/>
        </w:tabs>
        <w:ind w:left="2842" w:hanging="360"/>
      </w:pPr>
      <w:rPr>
        <w:rFonts w:cs="Times New Roman"/>
      </w:rPr>
    </w:lvl>
    <w:lvl w:ilvl="4" w:tplc="04190019" w:tentative="1">
      <w:start w:val="1"/>
      <w:numFmt w:val="lowerLetter"/>
      <w:lvlText w:val="%5."/>
      <w:lvlJc w:val="left"/>
      <w:pPr>
        <w:tabs>
          <w:tab w:val="num" w:pos="3562"/>
        </w:tabs>
        <w:ind w:left="3562" w:hanging="360"/>
      </w:pPr>
      <w:rPr>
        <w:rFonts w:cs="Times New Roman"/>
      </w:rPr>
    </w:lvl>
    <w:lvl w:ilvl="5" w:tplc="0419001B" w:tentative="1">
      <w:start w:val="1"/>
      <w:numFmt w:val="lowerRoman"/>
      <w:lvlText w:val="%6."/>
      <w:lvlJc w:val="right"/>
      <w:pPr>
        <w:tabs>
          <w:tab w:val="num" w:pos="4282"/>
        </w:tabs>
        <w:ind w:left="4282" w:hanging="180"/>
      </w:pPr>
      <w:rPr>
        <w:rFonts w:cs="Times New Roman"/>
      </w:rPr>
    </w:lvl>
    <w:lvl w:ilvl="6" w:tplc="0419000F" w:tentative="1">
      <w:start w:val="1"/>
      <w:numFmt w:val="decimal"/>
      <w:lvlText w:val="%7."/>
      <w:lvlJc w:val="left"/>
      <w:pPr>
        <w:tabs>
          <w:tab w:val="num" w:pos="5002"/>
        </w:tabs>
        <w:ind w:left="5002" w:hanging="360"/>
      </w:pPr>
      <w:rPr>
        <w:rFonts w:cs="Times New Roman"/>
      </w:rPr>
    </w:lvl>
    <w:lvl w:ilvl="7" w:tplc="04190019" w:tentative="1">
      <w:start w:val="1"/>
      <w:numFmt w:val="lowerLetter"/>
      <w:lvlText w:val="%8."/>
      <w:lvlJc w:val="left"/>
      <w:pPr>
        <w:tabs>
          <w:tab w:val="num" w:pos="5722"/>
        </w:tabs>
        <w:ind w:left="5722" w:hanging="360"/>
      </w:pPr>
      <w:rPr>
        <w:rFonts w:cs="Times New Roman"/>
      </w:rPr>
    </w:lvl>
    <w:lvl w:ilvl="8" w:tplc="0419001B" w:tentative="1">
      <w:start w:val="1"/>
      <w:numFmt w:val="lowerRoman"/>
      <w:lvlText w:val="%9."/>
      <w:lvlJc w:val="right"/>
      <w:pPr>
        <w:tabs>
          <w:tab w:val="num" w:pos="6442"/>
        </w:tabs>
        <w:ind w:left="6442" w:hanging="180"/>
      </w:pPr>
      <w:rPr>
        <w:rFonts w:cs="Times New Roman"/>
      </w:rPr>
    </w:lvl>
  </w:abstractNum>
  <w:abstractNum w:abstractNumId="38" w15:restartNumberingAfterBreak="0">
    <w:nsid w:val="4175626E"/>
    <w:multiLevelType w:val="multilevel"/>
    <w:tmpl w:val="8B7A369E"/>
    <w:lvl w:ilvl="0">
      <w:start w:val="1"/>
      <w:numFmt w:val="decimal"/>
      <w:lvlText w:val="%1."/>
      <w:lvlJc w:val="left"/>
      <w:pPr>
        <w:tabs>
          <w:tab w:val="num" w:pos="720"/>
        </w:tabs>
        <w:ind w:left="720" w:hanging="607"/>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2047" w:hanging="720"/>
      </w:pPr>
      <w:rPr>
        <w:rFonts w:cs="Times New Roman" w:hint="default"/>
      </w:rPr>
    </w:lvl>
    <w:lvl w:ilvl="3">
      <w:start w:val="1"/>
      <w:numFmt w:val="decimal"/>
      <w:isLgl/>
      <w:lvlText w:val="%1.%2.%3.%4."/>
      <w:lvlJc w:val="left"/>
      <w:pPr>
        <w:ind w:left="3014" w:hanging="1080"/>
      </w:pPr>
      <w:rPr>
        <w:rFonts w:cs="Times New Roman" w:hint="default"/>
      </w:rPr>
    </w:lvl>
    <w:lvl w:ilvl="4">
      <w:start w:val="1"/>
      <w:numFmt w:val="decimal"/>
      <w:isLgl/>
      <w:lvlText w:val="%1.%2.%3.%4.%5."/>
      <w:lvlJc w:val="left"/>
      <w:pPr>
        <w:ind w:left="3621" w:hanging="1080"/>
      </w:pPr>
      <w:rPr>
        <w:rFonts w:cs="Times New Roman" w:hint="default"/>
      </w:rPr>
    </w:lvl>
    <w:lvl w:ilvl="5">
      <w:start w:val="1"/>
      <w:numFmt w:val="decimal"/>
      <w:isLgl/>
      <w:lvlText w:val="%1.%2.%3.%4.%5.%6."/>
      <w:lvlJc w:val="left"/>
      <w:pPr>
        <w:ind w:left="4588" w:hanging="1440"/>
      </w:pPr>
      <w:rPr>
        <w:rFonts w:cs="Times New Roman" w:hint="default"/>
      </w:rPr>
    </w:lvl>
    <w:lvl w:ilvl="6">
      <w:start w:val="1"/>
      <w:numFmt w:val="decimal"/>
      <w:isLgl/>
      <w:lvlText w:val="%1.%2.%3.%4.%5.%6.%7."/>
      <w:lvlJc w:val="left"/>
      <w:pPr>
        <w:ind w:left="5555" w:hanging="1800"/>
      </w:pPr>
      <w:rPr>
        <w:rFonts w:cs="Times New Roman" w:hint="default"/>
      </w:rPr>
    </w:lvl>
    <w:lvl w:ilvl="7">
      <w:start w:val="1"/>
      <w:numFmt w:val="decimal"/>
      <w:isLgl/>
      <w:lvlText w:val="%1.%2.%3.%4.%5.%6.%7.%8."/>
      <w:lvlJc w:val="left"/>
      <w:pPr>
        <w:ind w:left="6162" w:hanging="1800"/>
      </w:pPr>
      <w:rPr>
        <w:rFonts w:cs="Times New Roman" w:hint="default"/>
      </w:rPr>
    </w:lvl>
    <w:lvl w:ilvl="8">
      <w:start w:val="1"/>
      <w:numFmt w:val="decimal"/>
      <w:isLgl/>
      <w:lvlText w:val="%1.%2.%3.%4.%5.%6.%7.%8.%9."/>
      <w:lvlJc w:val="left"/>
      <w:pPr>
        <w:ind w:left="7129" w:hanging="2160"/>
      </w:pPr>
      <w:rPr>
        <w:rFonts w:cs="Times New Roman" w:hint="default"/>
      </w:rPr>
    </w:lvl>
  </w:abstractNum>
  <w:abstractNum w:abstractNumId="39" w15:restartNumberingAfterBreak="0">
    <w:nsid w:val="418F4EFD"/>
    <w:multiLevelType w:val="hybridMultilevel"/>
    <w:tmpl w:val="CEA05ADE"/>
    <w:lvl w:ilvl="0" w:tplc="0419000F">
      <w:start w:val="1"/>
      <w:numFmt w:val="decimal"/>
      <w:lvlText w:val="%1."/>
      <w:lvlJc w:val="left"/>
      <w:pPr>
        <w:ind w:left="751"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40" w15:restartNumberingAfterBreak="0">
    <w:nsid w:val="47F95D6B"/>
    <w:multiLevelType w:val="hybridMultilevel"/>
    <w:tmpl w:val="45A63E4C"/>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2452F5"/>
    <w:multiLevelType w:val="hybridMultilevel"/>
    <w:tmpl w:val="1242E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E056171"/>
    <w:multiLevelType w:val="hybridMultilevel"/>
    <w:tmpl w:val="69987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EC40DBD"/>
    <w:multiLevelType w:val="hybridMultilevel"/>
    <w:tmpl w:val="CA54B6F0"/>
    <w:lvl w:ilvl="0" w:tplc="7B4A4D3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4EDE627B"/>
    <w:multiLevelType w:val="hybridMultilevel"/>
    <w:tmpl w:val="95123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FC20C7A"/>
    <w:multiLevelType w:val="hybridMultilevel"/>
    <w:tmpl w:val="9AA09A12"/>
    <w:lvl w:ilvl="0" w:tplc="37D2BC74">
      <w:start w:val="46"/>
      <w:numFmt w:val="decimal"/>
      <w:lvlText w:val="%1"/>
      <w:lvlJc w:val="left"/>
      <w:pPr>
        <w:ind w:hanging="946"/>
      </w:pPr>
      <w:rPr>
        <w:rFonts w:ascii="Times New Roman" w:eastAsia="Times New Roman" w:hAnsi="Times New Roman" w:cs="Times New Roman" w:hint="default"/>
        <w:spacing w:val="1"/>
        <w:sz w:val="28"/>
        <w:szCs w:val="28"/>
      </w:rPr>
    </w:lvl>
    <w:lvl w:ilvl="1" w:tplc="4CCA6A84">
      <w:start w:val="1"/>
      <w:numFmt w:val="bullet"/>
      <w:lvlText w:val="-"/>
      <w:lvlJc w:val="left"/>
      <w:pPr>
        <w:ind w:hanging="276"/>
      </w:pPr>
      <w:rPr>
        <w:rFonts w:ascii="Times New Roman" w:eastAsia="Times New Roman" w:hAnsi="Times New Roman" w:hint="default"/>
        <w:sz w:val="28"/>
      </w:rPr>
    </w:lvl>
    <w:lvl w:ilvl="2" w:tplc="E7AA068E">
      <w:start w:val="1"/>
      <w:numFmt w:val="bullet"/>
      <w:lvlText w:val="-"/>
      <w:lvlJc w:val="left"/>
      <w:pPr>
        <w:ind w:hanging="353"/>
      </w:pPr>
      <w:rPr>
        <w:rFonts w:ascii="Times New Roman" w:eastAsia="Times New Roman" w:hAnsi="Times New Roman" w:hint="default"/>
        <w:sz w:val="28"/>
      </w:rPr>
    </w:lvl>
    <w:lvl w:ilvl="3" w:tplc="DEB8D804">
      <w:start w:val="1"/>
      <w:numFmt w:val="bullet"/>
      <w:lvlText w:val="•"/>
      <w:lvlJc w:val="left"/>
      <w:rPr>
        <w:rFonts w:hint="default"/>
      </w:rPr>
    </w:lvl>
    <w:lvl w:ilvl="4" w:tplc="AB1CF4C6">
      <w:start w:val="1"/>
      <w:numFmt w:val="bullet"/>
      <w:lvlText w:val="•"/>
      <w:lvlJc w:val="left"/>
      <w:rPr>
        <w:rFonts w:hint="default"/>
      </w:rPr>
    </w:lvl>
    <w:lvl w:ilvl="5" w:tplc="E91A4D3A">
      <w:start w:val="1"/>
      <w:numFmt w:val="bullet"/>
      <w:lvlText w:val="•"/>
      <w:lvlJc w:val="left"/>
      <w:rPr>
        <w:rFonts w:hint="default"/>
      </w:rPr>
    </w:lvl>
    <w:lvl w:ilvl="6" w:tplc="17F463C4">
      <w:start w:val="1"/>
      <w:numFmt w:val="bullet"/>
      <w:lvlText w:val="•"/>
      <w:lvlJc w:val="left"/>
      <w:rPr>
        <w:rFonts w:hint="default"/>
      </w:rPr>
    </w:lvl>
    <w:lvl w:ilvl="7" w:tplc="B4466096">
      <w:start w:val="1"/>
      <w:numFmt w:val="bullet"/>
      <w:lvlText w:val="•"/>
      <w:lvlJc w:val="left"/>
      <w:rPr>
        <w:rFonts w:hint="default"/>
      </w:rPr>
    </w:lvl>
    <w:lvl w:ilvl="8" w:tplc="B90C9ADA">
      <w:start w:val="1"/>
      <w:numFmt w:val="bullet"/>
      <w:lvlText w:val="•"/>
      <w:lvlJc w:val="left"/>
      <w:rPr>
        <w:rFonts w:hint="default"/>
      </w:rPr>
    </w:lvl>
  </w:abstractNum>
  <w:abstractNum w:abstractNumId="46" w15:restartNumberingAfterBreak="0">
    <w:nsid w:val="50E81801"/>
    <w:multiLevelType w:val="hybridMultilevel"/>
    <w:tmpl w:val="CA54B6F0"/>
    <w:lvl w:ilvl="0" w:tplc="7B4A4D3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53B33E02"/>
    <w:multiLevelType w:val="hybridMultilevel"/>
    <w:tmpl w:val="3CA877FA"/>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4DD7BE9"/>
    <w:multiLevelType w:val="hybridMultilevel"/>
    <w:tmpl w:val="CA54B6F0"/>
    <w:lvl w:ilvl="0" w:tplc="7B4A4D3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55085807"/>
    <w:multiLevelType w:val="multilevel"/>
    <w:tmpl w:val="6324D0D0"/>
    <w:lvl w:ilvl="0">
      <w:start w:val="1"/>
      <w:numFmt w:val="decimal"/>
      <w:lvlText w:val="%1."/>
      <w:lvlJc w:val="left"/>
      <w:pPr>
        <w:tabs>
          <w:tab w:val="num" w:pos="720"/>
        </w:tabs>
        <w:ind w:left="720" w:hanging="607"/>
      </w:pPr>
      <w:rPr>
        <w:rFonts w:cs="Times New Roman" w:hint="default"/>
        <w:color w:val="auto"/>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2047" w:hanging="720"/>
      </w:pPr>
      <w:rPr>
        <w:rFonts w:cs="Times New Roman" w:hint="default"/>
      </w:rPr>
    </w:lvl>
    <w:lvl w:ilvl="3">
      <w:start w:val="1"/>
      <w:numFmt w:val="decimal"/>
      <w:isLgl/>
      <w:lvlText w:val="%1.%2.%3.%4."/>
      <w:lvlJc w:val="left"/>
      <w:pPr>
        <w:ind w:left="3014" w:hanging="1080"/>
      </w:pPr>
      <w:rPr>
        <w:rFonts w:cs="Times New Roman" w:hint="default"/>
      </w:rPr>
    </w:lvl>
    <w:lvl w:ilvl="4">
      <w:start w:val="1"/>
      <w:numFmt w:val="decimal"/>
      <w:isLgl/>
      <w:lvlText w:val="%1.%2.%3.%4.%5."/>
      <w:lvlJc w:val="left"/>
      <w:pPr>
        <w:ind w:left="3621" w:hanging="1080"/>
      </w:pPr>
      <w:rPr>
        <w:rFonts w:cs="Times New Roman" w:hint="default"/>
      </w:rPr>
    </w:lvl>
    <w:lvl w:ilvl="5">
      <w:start w:val="1"/>
      <w:numFmt w:val="decimal"/>
      <w:isLgl/>
      <w:lvlText w:val="%1.%2.%3.%4.%5.%6."/>
      <w:lvlJc w:val="left"/>
      <w:pPr>
        <w:ind w:left="4588" w:hanging="1440"/>
      </w:pPr>
      <w:rPr>
        <w:rFonts w:cs="Times New Roman" w:hint="default"/>
      </w:rPr>
    </w:lvl>
    <w:lvl w:ilvl="6">
      <w:start w:val="1"/>
      <w:numFmt w:val="decimal"/>
      <w:isLgl/>
      <w:lvlText w:val="%1.%2.%3.%4.%5.%6.%7."/>
      <w:lvlJc w:val="left"/>
      <w:pPr>
        <w:ind w:left="5555" w:hanging="1800"/>
      </w:pPr>
      <w:rPr>
        <w:rFonts w:cs="Times New Roman" w:hint="default"/>
      </w:rPr>
    </w:lvl>
    <w:lvl w:ilvl="7">
      <w:start w:val="1"/>
      <w:numFmt w:val="decimal"/>
      <w:isLgl/>
      <w:lvlText w:val="%1.%2.%3.%4.%5.%6.%7.%8."/>
      <w:lvlJc w:val="left"/>
      <w:pPr>
        <w:ind w:left="6162" w:hanging="1800"/>
      </w:pPr>
      <w:rPr>
        <w:rFonts w:cs="Times New Roman" w:hint="default"/>
      </w:rPr>
    </w:lvl>
    <w:lvl w:ilvl="8">
      <w:start w:val="1"/>
      <w:numFmt w:val="decimal"/>
      <w:isLgl/>
      <w:lvlText w:val="%1.%2.%3.%4.%5.%6.%7.%8.%9."/>
      <w:lvlJc w:val="left"/>
      <w:pPr>
        <w:ind w:left="7129" w:hanging="2160"/>
      </w:pPr>
      <w:rPr>
        <w:rFonts w:cs="Times New Roman" w:hint="default"/>
      </w:rPr>
    </w:lvl>
  </w:abstractNum>
  <w:abstractNum w:abstractNumId="50" w15:restartNumberingAfterBreak="0">
    <w:nsid w:val="57577412"/>
    <w:multiLevelType w:val="hybridMultilevel"/>
    <w:tmpl w:val="240E79D2"/>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02"/>
        </w:tabs>
        <w:ind w:left="1402" w:hanging="360"/>
      </w:pPr>
      <w:rPr>
        <w:rFonts w:cs="Times New Roman"/>
      </w:rPr>
    </w:lvl>
    <w:lvl w:ilvl="2" w:tplc="0419001B" w:tentative="1">
      <w:start w:val="1"/>
      <w:numFmt w:val="lowerRoman"/>
      <w:lvlText w:val="%3."/>
      <w:lvlJc w:val="right"/>
      <w:pPr>
        <w:tabs>
          <w:tab w:val="num" w:pos="2122"/>
        </w:tabs>
        <w:ind w:left="2122" w:hanging="180"/>
      </w:pPr>
      <w:rPr>
        <w:rFonts w:cs="Times New Roman"/>
      </w:rPr>
    </w:lvl>
    <w:lvl w:ilvl="3" w:tplc="0419000F" w:tentative="1">
      <w:start w:val="1"/>
      <w:numFmt w:val="decimal"/>
      <w:lvlText w:val="%4."/>
      <w:lvlJc w:val="left"/>
      <w:pPr>
        <w:tabs>
          <w:tab w:val="num" w:pos="2842"/>
        </w:tabs>
        <w:ind w:left="2842" w:hanging="360"/>
      </w:pPr>
      <w:rPr>
        <w:rFonts w:cs="Times New Roman"/>
      </w:rPr>
    </w:lvl>
    <w:lvl w:ilvl="4" w:tplc="04190019" w:tentative="1">
      <w:start w:val="1"/>
      <w:numFmt w:val="lowerLetter"/>
      <w:lvlText w:val="%5."/>
      <w:lvlJc w:val="left"/>
      <w:pPr>
        <w:tabs>
          <w:tab w:val="num" w:pos="3562"/>
        </w:tabs>
        <w:ind w:left="3562" w:hanging="360"/>
      </w:pPr>
      <w:rPr>
        <w:rFonts w:cs="Times New Roman"/>
      </w:rPr>
    </w:lvl>
    <w:lvl w:ilvl="5" w:tplc="0419001B" w:tentative="1">
      <w:start w:val="1"/>
      <w:numFmt w:val="lowerRoman"/>
      <w:lvlText w:val="%6."/>
      <w:lvlJc w:val="right"/>
      <w:pPr>
        <w:tabs>
          <w:tab w:val="num" w:pos="4282"/>
        </w:tabs>
        <w:ind w:left="4282" w:hanging="180"/>
      </w:pPr>
      <w:rPr>
        <w:rFonts w:cs="Times New Roman"/>
      </w:rPr>
    </w:lvl>
    <w:lvl w:ilvl="6" w:tplc="0419000F" w:tentative="1">
      <w:start w:val="1"/>
      <w:numFmt w:val="decimal"/>
      <w:lvlText w:val="%7."/>
      <w:lvlJc w:val="left"/>
      <w:pPr>
        <w:tabs>
          <w:tab w:val="num" w:pos="5002"/>
        </w:tabs>
        <w:ind w:left="5002" w:hanging="360"/>
      </w:pPr>
      <w:rPr>
        <w:rFonts w:cs="Times New Roman"/>
      </w:rPr>
    </w:lvl>
    <w:lvl w:ilvl="7" w:tplc="04190019" w:tentative="1">
      <w:start w:val="1"/>
      <w:numFmt w:val="lowerLetter"/>
      <w:lvlText w:val="%8."/>
      <w:lvlJc w:val="left"/>
      <w:pPr>
        <w:tabs>
          <w:tab w:val="num" w:pos="5722"/>
        </w:tabs>
        <w:ind w:left="5722" w:hanging="360"/>
      </w:pPr>
      <w:rPr>
        <w:rFonts w:cs="Times New Roman"/>
      </w:rPr>
    </w:lvl>
    <w:lvl w:ilvl="8" w:tplc="0419001B" w:tentative="1">
      <w:start w:val="1"/>
      <w:numFmt w:val="lowerRoman"/>
      <w:lvlText w:val="%9."/>
      <w:lvlJc w:val="right"/>
      <w:pPr>
        <w:tabs>
          <w:tab w:val="num" w:pos="6442"/>
        </w:tabs>
        <w:ind w:left="6442" w:hanging="180"/>
      </w:pPr>
      <w:rPr>
        <w:rFonts w:cs="Times New Roman"/>
      </w:rPr>
    </w:lvl>
  </w:abstractNum>
  <w:abstractNum w:abstractNumId="51" w15:restartNumberingAfterBreak="0">
    <w:nsid w:val="58963E24"/>
    <w:multiLevelType w:val="hybridMultilevel"/>
    <w:tmpl w:val="449CA9B2"/>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9BB1BEB"/>
    <w:multiLevelType w:val="hybridMultilevel"/>
    <w:tmpl w:val="0A666C6E"/>
    <w:lvl w:ilvl="0" w:tplc="D62CDF8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5A301C89"/>
    <w:multiLevelType w:val="hybridMultilevel"/>
    <w:tmpl w:val="B77C8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C38123E"/>
    <w:multiLevelType w:val="hybridMultilevel"/>
    <w:tmpl w:val="2DC06D7E"/>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5145F4"/>
    <w:multiLevelType w:val="hybridMultilevel"/>
    <w:tmpl w:val="D0981848"/>
    <w:lvl w:ilvl="0" w:tplc="DA9E87DC">
      <w:start w:val="1"/>
      <w:numFmt w:val="bullet"/>
      <w:pStyle w:val="1"/>
      <w:lvlText w:val="–"/>
      <w:lvlJc w:val="left"/>
      <w:pPr>
        <w:ind w:left="1134" w:hanging="425"/>
      </w:pPr>
      <w:rPr>
        <w:rFonts w:ascii="Arial" w:hAnsi="Aria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D5A0494"/>
    <w:multiLevelType w:val="hybridMultilevel"/>
    <w:tmpl w:val="A27E22DE"/>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AB01F0"/>
    <w:multiLevelType w:val="hybridMultilevel"/>
    <w:tmpl w:val="E6FA9C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FC260F0"/>
    <w:multiLevelType w:val="hybridMultilevel"/>
    <w:tmpl w:val="E5FC7F2E"/>
    <w:lvl w:ilvl="0" w:tplc="D3EC84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07D64E4"/>
    <w:multiLevelType w:val="hybridMultilevel"/>
    <w:tmpl w:val="80EAF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1066095"/>
    <w:multiLevelType w:val="hybridMultilevel"/>
    <w:tmpl w:val="93EC2F8A"/>
    <w:lvl w:ilvl="0" w:tplc="50FEA550">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1" w15:restartNumberingAfterBreak="0">
    <w:nsid w:val="63B31D13"/>
    <w:multiLevelType w:val="hybridMultilevel"/>
    <w:tmpl w:val="A1DAAB92"/>
    <w:lvl w:ilvl="0" w:tplc="AE26654C">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2" w15:restartNumberingAfterBreak="0">
    <w:nsid w:val="648768DD"/>
    <w:multiLevelType w:val="hybridMultilevel"/>
    <w:tmpl w:val="87C88E1E"/>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56E7D73"/>
    <w:multiLevelType w:val="hybridMultilevel"/>
    <w:tmpl w:val="F2F08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8D91D09"/>
    <w:multiLevelType w:val="hybridMultilevel"/>
    <w:tmpl w:val="1674CF4E"/>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8ED21DE"/>
    <w:multiLevelType w:val="hybridMultilevel"/>
    <w:tmpl w:val="F47E0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9E70C17"/>
    <w:multiLevelType w:val="hybridMultilevel"/>
    <w:tmpl w:val="F9A86A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6AD3749A"/>
    <w:multiLevelType w:val="hybridMultilevel"/>
    <w:tmpl w:val="01DA866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15:restartNumberingAfterBreak="0">
    <w:nsid w:val="6BFC608A"/>
    <w:multiLevelType w:val="hybridMultilevel"/>
    <w:tmpl w:val="AB08DBA8"/>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D483F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0" w15:restartNumberingAfterBreak="0">
    <w:nsid w:val="6EAB698B"/>
    <w:multiLevelType w:val="hybridMultilevel"/>
    <w:tmpl w:val="9D7409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711F0521"/>
    <w:multiLevelType w:val="hybridMultilevel"/>
    <w:tmpl w:val="02048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6B95A8D"/>
    <w:multiLevelType w:val="hybridMultilevel"/>
    <w:tmpl w:val="3D1CB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DA62AA"/>
    <w:multiLevelType w:val="hybridMultilevel"/>
    <w:tmpl w:val="E2C644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4" w15:restartNumberingAfterBreak="0">
    <w:nsid w:val="79FF75EB"/>
    <w:multiLevelType w:val="hybridMultilevel"/>
    <w:tmpl w:val="086439D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5" w15:restartNumberingAfterBreak="0">
    <w:nsid w:val="7C23220C"/>
    <w:multiLevelType w:val="hybridMultilevel"/>
    <w:tmpl w:val="CEA05ADE"/>
    <w:lvl w:ilvl="0" w:tplc="0419000F">
      <w:start w:val="1"/>
      <w:numFmt w:val="decimal"/>
      <w:lvlText w:val="%1."/>
      <w:lvlJc w:val="left"/>
      <w:pPr>
        <w:ind w:left="751"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76" w15:restartNumberingAfterBreak="0">
    <w:nsid w:val="7CAB7E8A"/>
    <w:multiLevelType w:val="hybridMultilevel"/>
    <w:tmpl w:val="8904DDEC"/>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E816C31"/>
    <w:multiLevelType w:val="hybridMultilevel"/>
    <w:tmpl w:val="C9C07BD0"/>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EC40C5C"/>
    <w:multiLevelType w:val="hybridMultilevel"/>
    <w:tmpl w:val="930A7422"/>
    <w:lvl w:ilvl="0" w:tplc="EAB4B6EE">
      <w:start w:val="1"/>
      <w:numFmt w:val="decimal"/>
      <w:lvlText w:val="%1."/>
      <w:lvlJc w:val="left"/>
      <w:pPr>
        <w:tabs>
          <w:tab w:val="num" w:pos="682"/>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F274642"/>
    <w:multiLevelType w:val="hybridMultilevel"/>
    <w:tmpl w:val="1920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46"/>
  </w:num>
  <w:num w:numId="3">
    <w:abstractNumId w:val="20"/>
  </w:num>
  <w:num w:numId="4">
    <w:abstractNumId w:val="43"/>
  </w:num>
  <w:num w:numId="5">
    <w:abstractNumId w:val="48"/>
  </w:num>
  <w:num w:numId="6">
    <w:abstractNumId w:val="66"/>
  </w:num>
  <w:num w:numId="7">
    <w:abstractNumId w:val="74"/>
  </w:num>
  <w:num w:numId="8">
    <w:abstractNumId w:val="61"/>
  </w:num>
  <w:num w:numId="9">
    <w:abstractNumId w:val="38"/>
  </w:num>
  <w:num w:numId="10">
    <w:abstractNumId w:val="0"/>
  </w:num>
  <w:num w:numId="11">
    <w:abstractNumId w:val="49"/>
  </w:num>
  <w:num w:numId="12">
    <w:abstractNumId w:val="52"/>
  </w:num>
  <w:num w:numId="13">
    <w:abstractNumId w:val="16"/>
  </w:num>
  <w:num w:numId="14">
    <w:abstractNumId w:val="69"/>
  </w:num>
  <w:num w:numId="15">
    <w:abstractNumId w:val="19"/>
  </w:num>
  <w:num w:numId="16">
    <w:abstractNumId w:val="59"/>
  </w:num>
  <w:num w:numId="17">
    <w:abstractNumId w:val="58"/>
  </w:num>
  <w:num w:numId="18">
    <w:abstractNumId w:val="39"/>
  </w:num>
  <w:num w:numId="19">
    <w:abstractNumId w:val="36"/>
  </w:num>
  <w:num w:numId="20">
    <w:abstractNumId w:val="75"/>
  </w:num>
  <w:num w:numId="21">
    <w:abstractNumId w:val="12"/>
  </w:num>
  <w:num w:numId="22">
    <w:abstractNumId w:val="14"/>
  </w:num>
  <w:num w:numId="23">
    <w:abstractNumId w:val="28"/>
  </w:num>
  <w:num w:numId="24">
    <w:abstractNumId w:val="60"/>
  </w:num>
  <w:num w:numId="25">
    <w:abstractNumId w:val="18"/>
  </w:num>
  <w:num w:numId="26">
    <w:abstractNumId w:val="7"/>
  </w:num>
  <w:num w:numId="27">
    <w:abstractNumId w:val="63"/>
  </w:num>
  <w:num w:numId="28">
    <w:abstractNumId w:val="71"/>
  </w:num>
  <w:num w:numId="29">
    <w:abstractNumId w:val="27"/>
  </w:num>
  <w:num w:numId="30">
    <w:abstractNumId w:val="26"/>
  </w:num>
  <w:num w:numId="31">
    <w:abstractNumId w:val="13"/>
  </w:num>
  <w:num w:numId="32">
    <w:abstractNumId w:val="33"/>
  </w:num>
  <w:num w:numId="33">
    <w:abstractNumId w:val="2"/>
  </w:num>
  <w:num w:numId="34">
    <w:abstractNumId w:val="37"/>
  </w:num>
  <w:num w:numId="35">
    <w:abstractNumId w:val="50"/>
  </w:num>
  <w:num w:numId="36">
    <w:abstractNumId w:val="3"/>
  </w:num>
  <w:num w:numId="37">
    <w:abstractNumId w:val="21"/>
  </w:num>
  <w:num w:numId="38">
    <w:abstractNumId w:val="8"/>
  </w:num>
  <w:num w:numId="39">
    <w:abstractNumId w:val="54"/>
  </w:num>
  <w:num w:numId="40">
    <w:abstractNumId w:val="76"/>
  </w:num>
  <w:num w:numId="41">
    <w:abstractNumId w:val="9"/>
  </w:num>
  <w:num w:numId="42">
    <w:abstractNumId w:val="47"/>
  </w:num>
  <w:num w:numId="43">
    <w:abstractNumId w:val="6"/>
  </w:num>
  <w:num w:numId="44">
    <w:abstractNumId w:val="62"/>
  </w:num>
  <w:num w:numId="45">
    <w:abstractNumId w:val="51"/>
  </w:num>
  <w:num w:numId="46">
    <w:abstractNumId w:val="56"/>
  </w:num>
  <w:num w:numId="47">
    <w:abstractNumId w:val="4"/>
  </w:num>
  <w:num w:numId="48">
    <w:abstractNumId w:val="78"/>
  </w:num>
  <w:num w:numId="49">
    <w:abstractNumId w:val="64"/>
  </w:num>
  <w:num w:numId="50">
    <w:abstractNumId w:val="34"/>
  </w:num>
  <w:num w:numId="51">
    <w:abstractNumId w:val="77"/>
  </w:num>
  <w:num w:numId="52">
    <w:abstractNumId w:val="31"/>
  </w:num>
  <w:num w:numId="53">
    <w:abstractNumId w:val="40"/>
  </w:num>
  <w:num w:numId="54">
    <w:abstractNumId w:val="17"/>
  </w:num>
  <w:num w:numId="55">
    <w:abstractNumId w:val="68"/>
  </w:num>
  <w:num w:numId="56">
    <w:abstractNumId w:val="24"/>
  </w:num>
  <w:num w:numId="57">
    <w:abstractNumId w:val="42"/>
  </w:num>
  <w:num w:numId="58">
    <w:abstractNumId w:val="53"/>
  </w:num>
  <w:num w:numId="59">
    <w:abstractNumId w:val="44"/>
  </w:num>
  <w:num w:numId="60">
    <w:abstractNumId w:val="41"/>
  </w:num>
  <w:num w:numId="61">
    <w:abstractNumId w:val="65"/>
  </w:num>
  <w:num w:numId="62">
    <w:abstractNumId w:val="29"/>
  </w:num>
  <w:num w:numId="63">
    <w:abstractNumId w:val="25"/>
  </w:num>
  <w:num w:numId="64">
    <w:abstractNumId w:val="73"/>
  </w:num>
  <w:num w:numId="65">
    <w:abstractNumId w:val="32"/>
  </w:num>
  <w:num w:numId="66">
    <w:abstractNumId w:val="10"/>
  </w:num>
  <w:num w:numId="67">
    <w:abstractNumId w:val="30"/>
  </w:num>
  <w:num w:numId="68">
    <w:abstractNumId w:val="72"/>
  </w:num>
  <w:num w:numId="69">
    <w:abstractNumId w:val="11"/>
  </w:num>
  <w:num w:numId="70">
    <w:abstractNumId w:val="57"/>
  </w:num>
  <w:num w:numId="71">
    <w:abstractNumId w:val="79"/>
  </w:num>
  <w:num w:numId="72">
    <w:abstractNumId w:val="15"/>
  </w:num>
  <w:num w:numId="73">
    <w:abstractNumId w:val="22"/>
  </w:num>
  <w:num w:numId="74">
    <w:abstractNumId w:val="67"/>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num>
  <w:num w:numId="77">
    <w:abstractNumId w:val="45"/>
  </w:num>
  <w:num w:numId="78">
    <w:abstractNumId w:val="55"/>
  </w:num>
  <w:num w:numId="79">
    <w:abstractNumId w:val="5"/>
  </w:num>
  <w:num w:numId="80">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C7"/>
    <w:rsid w:val="000106D6"/>
    <w:rsid w:val="00016B0C"/>
    <w:rsid w:val="000271A0"/>
    <w:rsid w:val="00036FCF"/>
    <w:rsid w:val="000461E3"/>
    <w:rsid w:val="0004669F"/>
    <w:rsid w:val="000501EC"/>
    <w:rsid w:val="0006003A"/>
    <w:rsid w:val="000610A1"/>
    <w:rsid w:val="0006587E"/>
    <w:rsid w:val="000701C9"/>
    <w:rsid w:val="00075921"/>
    <w:rsid w:val="00081EAA"/>
    <w:rsid w:val="000852C5"/>
    <w:rsid w:val="00087C7F"/>
    <w:rsid w:val="000905B9"/>
    <w:rsid w:val="000944CC"/>
    <w:rsid w:val="000952A3"/>
    <w:rsid w:val="00097031"/>
    <w:rsid w:val="000979F2"/>
    <w:rsid w:val="000B0671"/>
    <w:rsid w:val="000B1565"/>
    <w:rsid w:val="000B33B9"/>
    <w:rsid w:val="000B3D02"/>
    <w:rsid w:val="000B4452"/>
    <w:rsid w:val="000C19F5"/>
    <w:rsid w:val="000C2600"/>
    <w:rsid w:val="000D4B06"/>
    <w:rsid w:val="000E2290"/>
    <w:rsid w:val="000E365F"/>
    <w:rsid w:val="000F3F55"/>
    <w:rsid w:val="000F53FD"/>
    <w:rsid w:val="00102699"/>
    <w:rsid w:val="001072D1"/>
    <w:rsid w:val="0010740D"/>
    <w:rsid w:val="00112793"/>
    <w:rsid w:val="001162C5"/>
    <w:rsid w:val="001227BF"/>
    <w:rsid w:val="001228CD"/>
    <w:rsid w:val="00123333"/>
    <w:rsid w:val="0012586D"/>
    <w:rsid w:val="001279B5"/>
    <w:rsid w:val="00133B01"/>
    <w:rsid w:val="00140B28"/>
    <w:rsid w:val="00144F76"/>
    <w:rsid w:val="00147A64"/>
    <w:rsid w:val="00161997"/>
    <w:rsid w:val="001639F3"/>
    <w:rsid w:val="001829D2"/>
    <w:rsid w:val="00184EE6"/>
    <w:rsid w:val="0018628E"/>
    <w:rsid w:val="001911B2"/>
    <w:rsid w:val="0019256A"/>
    <w:rsid w:val="00193CB5"/>
    <w:rsid w:val="00197D65"/>
    <w:rsid w:val="001A053A"/>
    <w:rsid w:val="001A3612"/>
    <w:rsid w:val="001B0B7F"/>
    <w:rsid w:val="001C0A5F"/>
    <w:rsid w:val="001C17DA"/>
    <w:rsid w:val="001C1823"/>
    <w:rsid w:val="001C5C71"/>
    <w:rsid w:val="001D14F4"/>
    <w:rsid w:val="001D2643"/>
    <w:rsid w:val="001D7C25"/>
    <w:rsid w:val="001E2F1D"/>
    <w:rsid w:val="001E597C"/>
    <w:rsid w:val="001E71A8"/>
    <w:rsid w:val="001F5683"/>
    <w:rsid w:val="001F5B68"/>
    <w:rsid w:val="001F633A"/>
    <w:rsid w:val="00201015"/>
    <w:rsid w:val="00211093"/>
    <w:rsid w:val="002122FD"/>
    <w:rsid w:val="002132D9"/>
    <w:rsid w:val="00214730"/>
    <w:rsid w:val="00222354"/>
    <w:rsid w:val="0022608C"/>
    <w:rsid w:val="00234B82"/>
    <w:rsid w:val="0024605F"/>
    <w:rsid w:val="00250901"/>
    <w:rsid w:val="0025196D"/>
    <w:rsid w:val="0025414A"/>
    <w:rsid w:val="00255397"/>
    <w:rsid w:val="0026073B"/>
    <w:rsid w:val="00260A91"/>
    <w:rsid w:val="00263D70"/>
    <w:rsid w:val="00267B56"/>
    <w:rsid w:val="0027059D"/>
    <w:rsid w:val="00272A84"/>
    <w:rsid w:val="00280115"/>
    <w:rsid w:val="002870D1"/>
    <w:rsid w:val="00292955"/>
    <w:rsid w:val="002A1946"/>
    <w:rsid w:val="002B1FD5"/>
    <w:rsid w:val="002B4CC4"/>
    <w:rsid w:val="002B5A40"/>
    <w:rsid w:val="002C0473"/>
    <w:rsid w:val="002C71B0"/>
    <w:rsid w:val="002D1C5B"/>
    <w:rsid w:val="002D37C8"/>
    <w:rsid w:val="002E0112"/>
    <w:rsid w:val="002F25D0"/>
    <w:rsid w:val="002F2BFA"/>
    <w:rsid w:val="003012D2"/>
    <w:rsid w:val="00304D46"/>
    <w:rsid w:val="003061EB"/>
    <w:rsid w:val="003072EE"/>
    <w:rsid w:val="00307349"/>
    <w:rsid w:val="00323E66"/>
    <w:rsid w:val="00326F3F"/>
    <w:rsid w:val="003300C6"/>
    <w:rsid w:val="0033234E"/>
    <w:rsid w:val="00332538"/>
    <w:rsid w:val="0033366B"/>
    <w:rsid w:val="00342130"/>
    <w:rsid w:val="00343F83"/>
    <w:rsid w:val="00347B69"/>
    <w:rsid w:val="003523DB"/>
    <w:rsid w:val="00355455"/>
    <w:rsid w:val="003556CB"/>
    <w:rsid w:val="003631E2"/>
    <w:rsid w:val="00373D0F"/>
    <w:rsid w:val="0037447B"/>
    <w:rsid w:val="00376E90"/>
    <w:rsid w:val="00383EFA"/>
    <w:rsid w:val="00385CB1"/>
    <w:rsid w:val="00386545"/>
    <w:rsid w:val="00391D75"/>
    <w:rsid w:val="003941A4"/>
    <w:rsid w:val="003946CB"/>
    <w:rsid w:val="003A0980"/>
    <w:rsid w:val="003B067C"/>
    <w:rsid w:val="003B762C"/>
    <w:rsid w:val="003C0C45"/>
    <w:rsid w:val="003C376E"/>
    <w:rsid w:val="003C38EA"/>
    <w:rsid w:val="003C41FE"/>
    <w:rsid w:val="003C422B"/>
    <w:rsid w:val="003C4D35"/>
    <w:rsid w:val="003C7DD6"/>
    <w:rsid w:val="003D00C4"/>
    <w:rsid w:val="003D7100"/>
    <w:rsid w:val="003E1A2E"/>
    <w:rsid w:val="003E33B9"/>
    <w:rsid w:val="003E3D68"/>
    <w:rsid w:val="003E49C8"/>
    <w:rsid w:val="003F102B"/>
    <w:rsid w:val="003F21D5"/>
    <w:rsid w:val="00401D17"/>
    <w:rsid w:val="00407A10"/>
    <w:rsid w:val="00407FE4"/>
    <w:rsid w:val="0041057B"/>
    <w:rsid w:val="0041359F"/>
    <w:rsid w:val="004308D2"/>
    <w:rsid w:val="00434D57"/>
    <w:rsid w:val="004354D7"/>
    <w:rsid w:val="004432C3"/>
    <w:rsid w:val="00450789"/>
    <w:rsid w:val="00451888"/>
    <w:rsid w:val="0045263A"/>
    <w:rsid w:val="00453D6F"/>
    <w:rsid w:val="0045682F"/>
    <w:rsid w:val="00471925"/>
    <w:rsid w:val="00475843"/>
    <w:rsid w:val="00483573"/>
    <w:rsid w:val="00483AD5"/>
    <w:rsid w:val="004859A6"/>
    <w:rsid w:val="004872E7"/>
    <w:rsid w:val="00487728"/>
    <w:rsid w:val="00491272"/>
    <w:rsid w:val="004930B4"/>
    <w:rsid w:val="0049372E"/>
    <w:rsid w:val="0049527A"/>
    <w:rsid w:val="00497566"/>
    <w:rsid w:val="0049761D"/>
    <w:rsid w:val="004979FE"/>
    <w:rsid w:val="00497B2F"/>
    <w:rsid w:val="004A02E4"/>
    <w:rsid w:val="004A7423"/>
    <w:rsid w:val="004C04F9"/>
    <w:rsid w:val="004C39DF"/>
    <w:rsid w:val="004C3F01"/>
    <w:rsid w:val="004C5167"/>
    <w:rsid w:val="004D0EB3"/>
    <w:rsid w:val="004D18C1"/>
    <w:rsid w:val="004D32A0"/>
    <w:rsid w:val="004D348C"/>
    <w:rsid w:val="004D6ECD"/>
    <w:rsid w:val="004E1C2B"/>
    <w:rsid w:val="004F3729"/>
    <w:rsid w:val="004F5AD3"/>
    <w:rsid w:val="004F5AD9"/>
    <w:rsid w:val="004F6BC8"/>
    <w:rsid w:val="00500EC9"/>
    <w:rsid w:val="00502FF2"/>
    <w:rsid w:val="00505BE8"/>
    <w:rsid w:val="005110E2"/>
    <w:rsid w:val="005130A6"/>
    <w:rsid w:val="00513CAD"/>
    <w:rsid w:val="005158A6"/>
    <w:rsid w:val="00520B2D"/>
    <w:rsid w:val="00524D4E"/>
    <w:rsid w:val="0052568E"/>
    <w:rsid w:val="005335B9"/>
    <w:rsid w:val="005337F9"/>
    <w:rsid w:val="0055046F"/>
    <w:rsid w:val="00560AFE"/>
    <w:rsid w:val="00565714"/>
    <w:rsid w:val="00566A5F"/>
    <w:rsid w:val="00571E05"/>
    <w:rsid w:val="00573E1B"/>
    <w:rsid w:val="0059050E"/>
    <w:rsid w:val="00590A7A"/>
    <w:rsid w:val="005917B6"/>
    <w:rsid w:val="005A20DA"/>
    <w:rsid w:val="005A6589"/>
    <w:rsid w:val="005B151B"/>
    <w:rsid w:val="005B6602"/>
    <w:rsid w:val="005C3C45"/>
    <w:rsid w:val="005C6DBA"/>
    <w:rsid w:val="005D07BA"/>
    <w:rsid w:val="005D6066"/>
    <w:rsid w:val="005D6570"/>
    <w:rsid w:val="005D6AFB"/>
    <w:rsid w:val="005D7686"/>
    <w:rsid w:val="005E11AE"/>
    <w:rsid w:val="005E3F4E"/>
    <w:rsid w:val="005E5C52"/>
    <w:rsid w:val="005F25B0"/>
    <w:rsid w:val="005F6151"/>
    <w:rsid w:val="005F64BC"/>
    <w:rsid w:val="005F6AA9"/>
    <w:rsid w:val="00600A04"/>
    <w:rsid w:val="00603E2E"/>
    <w:rsid w:val="00604557"/>
    <w:rsid w:val="00606D0C"/>
    <w:rsid w:val="0061134D"/>
    <w:rsid w:val="006123F4"/>
    <w:rsid w:val="00615B6D"/>
    <w:rsid w:val="00626A8E"/>
    <w:rsid w:val="0063117C"/>
    <w:rsid w:val="00631FE4"/>
    <w:rsid w:val="006360E9"/>
    <w:rsid w:val="0064361E"/>
    <w:rsid w:val="0065022E"/>
    <w:rsid w:val="006505F7"/>
    <w:rsid w:val="00650A24"/>
    <w:rsid w:val="006525A9"/>
    <w:rsid w:val="00656C74"/>
    <w:rsid w:val="0066061E"/>
    <w:rsid w:val="00671B52"/>
    <w:rsid w:val="006753F9"/>
    <w:rsid w:val="006773D3"/>
    <w:rsid w:val="0068079E"/>
    <w:rsid w:val="006813AC"/>
    <w:rsid w:val="00682A6F"/>
    <w:rsid w:val="006830FF"/>
    <w:rsid w:val="0068331F"/>
    <w:rsid w:val="00686175"/>
    <w:rsid w:val="00686791"/>
    <w:rsid w:val="00687FF9"/>
    <w:rsid w:val="006A2FE5"/>
    <w:rsid w:val="006B28F2"/>
    <w:rsid w:val="006B3A97"/>
    <w:rsid w:val="006B54DE"/>
    <w:rsid w:val="006B6290"/>
    <w:rsid w:val="006D2132"/>
    <w:rsid w:val="006D32CE"/>
    <w:rsid w:val="006D3CE3"/>
    <w:rsid w:val="006E2D2C"/>
    <w:rsid w:val="006E4D89"/>
    <w:rsid w:val="006F0588"/>
    <w:rsid w:val="006F092C"/>
    <w:rsid w:val="006F544F"/>
    <w:rsid w:val="0070184A"/>
    <w:rsid w:val="00703448"/>
    <w:rsid w:val="00705774"/>
    <w:rsid w:val="00711412"/>
    <w:rsid w:val="00716C33"/>
    <w:rsid w:val="007270E3"/>
    <w:rsid w:val="00735303"/>
    <w:rsid w:val="007364F4"/>
    <w:rsid w:val="00737F48"/>
    <w:rsid w:val="00740DE5"/>
    <w:rsid w:val="007451D0"/>
    <w:rsid w:val="007457C6"/>
    <w:rsid w:val="0074740E"/>
    <w:rsid w:val="00751F50"/>
    <w:rsid w:val="007625A1"/>
    <w:rsid w:val="0076541A"/>
    <w:rsid w:val="00767DD5"/>
    <w:rsid w:val="0077178E"/>
    <w:rsid w:val="007719AD"/>
    <w:rsid w:val="007726A0"/>
    <w:rsid w:val="00775759"/>
    <w:rsid w:val="00775958"/>
    <w:rsid w:val="00775ACF"/>
    <w:rsid w:val="007774D6"/>
    <w:rsid w:val="00777BB5"/>
    <w:rsid w:val="00785C44"/>
    <w:rsid w:val="00787465"/>
    <w:rsid w:val="007941AB"/>
    <w:rsid w:val="007A1891"/>
    <w:rsid w:val="007A2352"/>
    <w:rsid w:val="007A2B8D"/>
    <w:rsid w:val="007A53F4"/>
    <w:rsid w:val="007B0218"/>
    <w:rsid w:val="007B2D50"/>
    <w:rsid w:val="007B56E3"/>
    <w:rsid w:val="007C020C"/>
    <w:rsid w:val="007C032B"/>
    <w:rsid w:val="007D6408"/>
    <w:rsid w:val="007D6959"/>
    <w:rsid w:val="007E2109"/>
    <w:rsid w:val="007E27C9"/>
    <w:rsid w:val="007E28D0"/>
    <w:rsid w:val="007F62C4"/>
    <w:rsid w:val="008012FC"/>
    <w:rsid w:val="008043D6"/>
    <w:rsid w:val="008049FE"/>
    <w:rsid w:val="00805F78"/>
    <w:rsid w:val="00807E1D"/>
    <w:rsid w:val="00815BEF"/>
    <w:rsid w:val="00823124"/>
    <w:rsid w:val="0083038D"/>
    <w:rsid w:val="00832027"/>
    <w:rsid w:val="0083395F"/>
    <w:rsid w:val="0084365F"/>
    <w:rsid w:val="00852094"/>
    <w:rsid w:val="00854DCA"/>
    <w:rsid w:val="0085708D"/>
    <w:rsid w:val="0086231E"/>
    <w:rsid w:val="00862D02"/>
    <w:rsid w:val="00881D3D"/>
    <w:rsid w:val="00884053"/>
    <w:rsid w:val="008B0573"/>
    <w:rsid w:val="008B0DCF"/>
    <w:rsid w:val="008B1048"/>
    <w:rsid w:val="008B1F82"/>
    <w:rsid w:val="008B3ECD"/>
    <w:rsid w:val="008B6171"/>
    <w:rsid w:val="008C5A34"/>
    <w:rsid w:val="008D0295"/>
    <w:rsid w:val="008D0A68"/>
    <w:rsid w:val="008D192C"/>
    <w:rsid w:val="008D5404"/>
    <w:rsid w:val="008E627C"/>
    <w:rsid w:val="008E6E19"/>
    <w:rsid w:val="008F1EDB"/>
    <w:rsid w:val="008F398C"/>
    <w:rsid w:val="00905F5E"/>
    <w:rsid w:val="00914E2C"/>
    <w:rsid w:val="00920998"/>
    <w:rsid w:val="00931870"/>
    <w:rsid w:val="009328F5"/>
    <w:rsid w:val="009340C7"/>
    <w:rsid w:val="0093717B"/>
    <w:rsid w:val="00940053"/>
    <w:rsid w:val="00940BF8"/>
    <w:rsid w:val="0094206A"/>
    <w:rsid w:val="00943583"/>
    <w:rsid w:val="0095142D"/>
    <w:rsid w:val="00952DCD"/>
    <w:rsid w:val="009537DA"/>
    <w:rsid w:val="00961DDD"/>
    <w:rsid w:val="00973D1C"/>
    <w:rsid w:val="00981AC2"/>
    <w:rsid w:val="00981E2E"/>
    <w:rsid w:val="00982F49"/>
    <w:rsid w:val="009871A6"/>
    <w:rsid w:val="00991384"/>
    <w:rsid w:val="0099580D"/>
    <w:rsid w:val="00996BB7"/>
    <w:rsid w:val="009A1DDB"/>
    <w:rsid w:val="009A2B61"/>
    <w:rsid w:val="009A3C36"/>
    <w:rsid w:val="009A43E0"/>
    <w:rsid w:val="009A443B"/>
    <w:rsid w:val="009A4ABC"/>
    <w:rsid w:val="009A50B1"/>
    <w:rsid w:val="009B1DF0"/>
    <w:rsid w:val="009B1F86"/>
    <w:rsid w:val="009B58DD"/>
    <w:rsid w:val="009C234E"/>
    <w:rsid w:val="009C5E5F"/>
    <w:rsid w:val="009D0C82"/>
    <w:rsid w:val="009D1752"/>
    <w:rsid w:val="009D21B9"/>
    <w:rsid w:val="009D4921"/>
    <w:rsid w:val="009D7F77"/>
    <w:rsid w:val="009E6B1D"/>
    <w:rsid w:val="009F43CA"/>
    <w:rsid w:val="009F44C5"/>
    <w:rsid w:val="009F5679"/>
    <w:rsid w:val="009F609A"/>
    <w:rsid w:val="00A219A8"/>
    <w:rsid w:val="00A227FB"/>
    <w:rsid w:val="00A303FF"/>
    <w:rsid w:val="00A33B4B"/>
    <w:rsid w:val="00A453DC"/>
    <w:rsid w:val="00A63337"/>
    <w:rsid w:val="00A7108F"/>
    <w:rsid w:val="00A85373"/>
    <w:rsid w:val="00A8542A"/>
    <w:rsid w:val="00A9343F"/>
    <w:rsid w:val="00A966AE"/>
    <w:rsid w:val="00AA287C"/>
    <w:rsid w:val="00AA475B"/>
    <w:rsid w:val="00AA4971"/>
    <w:rsid w:val="00AC257A"/>
    <w:rsid w:val="00AC2C95"/>
    <w:rsid w:val="00AC31A4"/>
    <w:rsid w:val="00AC46D9"/>
    <w:rsid w:val="00AD0A8E"/>
    <w:rsid w:val="00AD5477"/>
    <w:rsid w:val="00AD60BE"/>
    <w:rsid w:val="00AD7D79"/>
    <w:rsid w:val="00AE1BDE"/>
    <w:rsid w:val="00AE2817"/>
    <w:rsid w:val="00AE2A66"/>
    <w:rsid w:val="00AE4D4D"/>
    <w:rsid w:val="00AF0CDC"/>
    <w:rsid w:val="00AF2916"/>
    <w:rsid w:val="00AF2BFF"/>
    <w:rsid w:val="00AF33AB"/>
    <w:rsid w:val="00AF4778"/>
    <w:rsid w:val="00B001C2"/>
    <w:rsid w:val="00B003EA"/>
    <w:rsid w:val="00B058B5"/>
    <w:rsid w:val="00B06165"/>
    <w:rsid w:val="00B1055F"/>
    <w:rsid w:val="00B123A2"/>
    <w:rsid w:val="00B1319A"/>
    <w:rsid w:val="00B16877"/>
    <w:rsid w:val="00B21553"/>
    <w:rsid w:val="00B2202D"/>
    <w:rsid w:val="00B3022C"/>
    <w:rsid w:val="00B409AA"/>
    <w:rsid w:val="00B44710"/>
    <w:rsid w:val="00B45CB9"/>
    <w:rsid w:val="00B46BB8"/>
    <w:rsid w:val="00B50953"/>
    <w:rsid w:val="00B53601"/>
    <w:rsid w:val="00B622CD"/>
    <w:rsid w:val="00B63332"/>
    <w:rsid w:val="00B6427C"/>
    <w:rsid w:val="00B675AB"/>
    <w:rsid w:val="00B70ADD"/>
    <w:rsid w:val="00B72D1F"/>
    <w:rsid w:val="00B7441C"/>
    <w:rsid w:val="00B84C62"/>
    <w:rsid w:val="00B92DAF"/>
    <w:rsid w:val="00B93C72"/>
    <w:rsid w:val="00B9459E"/>
    <w:rsid w:val="00BA110A"/>
    <w:rsid w:val="00BA2B10"/>
    <w:rsid w:val="00BA70FD"/>
    <w:rsid w:val="00BB391F"/>
    <w:rsid w:val="00BB62A1"/>
    <w:rsid w:val="00BC3E19"/>
    <w:rsid w:val="00BC54B5"/>
    <w:rsid w:val="00BC590E"/>
    <w:rsid w:val="00BC5B40"/>
    <w:rsid w:val="00BD5479"/>
    <w:rsid w:val="00BE3457"/>
    <w:rsid w:val="00BF2A9B"/>
    <w:rsid w:val="00BF3763"/>
    <w:rsid w:val="00BF3EAA"/>
    <w:rsid w:val="00BF6DBD"/>
    <w:rsid w:val="00BF73EE"/>
    <w:rsid w:val="00C03239"/>
    <w:rsid w:val="00C0524F"/>
    <w:rsid w:val="00C1737A"/>
    <w:rsid w:val="00C23EFA"/>
    <w:rsid w:val="00C2713A"/>
    <w:rsid w:val="00C311FC"/>
    <w:rsid w:val="00C32F10"/>
    <w:rsid w:val="00C3519A"/>
    <w:rsid w:val="00C418D5"/>
    <w:rsid w:val="00C44C15"/>
    <w:rsid w:val="00C52594"/>
    <w:rsid w:val="00C61E4E"/>
    <w:rsid w:val="00C706E4"/>
    <w:rsid w:val="00C7758C"/>
    <w:rsid w:val="00C77DBE"/>
    <w:rsid w:val="00C845FD"/>
    <w:rsid w:val="00C864BF"/>
    <w:rsid w:val="00C91A69"/>
    <w:rsid w:val="00C925C6"/>
    <w:rsid w:val="00C92B17"/>
    <w:rsid w:val="00C945CD"/>
    <w:rsid w:val="00CA3B8E"/>
    <w:rsid w:val="00CA5355"/>
    <w:rsid w:val="00CA57F3"/>
    <w:rsid w:val="00CB12C2"/>
    <w:rsid w:val="00CB149B"/>
    <w:rsid w:val="00CB2E1F"/>
    <w:rsid w:val="00CC1016"/>
    <w:rsid w:val="00CC15EB"/>
    <w:rsid w:val="00CC4798"/>
    <w:rsid w:val="00CC6E49"/>
    <w:rsid w:val="00CC7267"/>
    <w:rsid w:val="00CC7C28"/>
    <w:rsid w:val="00CD0464"/>
    <w:rsid w:val="00CF1F73"/>
    <w:rsid w:val="00CF6CC8"/>
    <w:rsid w:val="00D01EE6"/>
    <w:rsid w:val="00D04587"/>
    <w:rsid w:val="00D066DC"/>
    <w:rsid w:val="00D07CDE"/>
    <w:rsid w:val="00D11B16"/>
    <w:rsid w:val="00D23B71"/>
    <w:rsid w:val="00D24753"/>
    <w:rsid w:val="00D24B8E"/>
    <w:rsid w:val="00D25D5A"/>
    <w:rsid w:val="00D33A7B"/>
    <w:rsid w:val="00D405A9"/>
    <w:rsid w:val="00D41B4C"/>
    <w:rsid w:val="00D421D3"/>
    <w:rsid w:val="00D461C6"/>
    <w:rsid w:val="00D46236"/>
    <w:rsid w:val="00D46E5E"/>
    <w:rsid w:val="00D55200"/>
    <w:rsid w:val="00D5774A"/>
    <w:rsid w:val="00D6075A"/>
    <w:rsid w:val="00D65106"/>
    <w:rsid w:val="00D663BA"/>
    <w:rsid w:val="00D67027"/>
    <w:rsid w:val="00D670E7"/>
    <w:rsid w:val="00D678DA"/>
    <w:rsid w:val="00D70BBC"/>
    <w:rsid w:val="00D70CF3"/>
    <w:rsid w:val="00D72ADB"/>
    <w:rsid w:val="00D7563D"/>
    <w:rsid w:val="00D75F28"/>
    <w:rsid w:val="00D77E09"/>
    <w:rsid w:val="00D81ABD"/>
    <w:rsid w:val="00D83C7A"/>
    <w:rsid w:val="00D864C9"/>
    <w:rsid w:val="00D87B4C"/>
    <w:rsid w:val="00D934DC"/>
    <w:rsid w:val="00D945C0"/>
    <w:rsid w:val="00D95316"/>
    <w:rsid w:val="00D95CA0"/>
    <w:rsid w:val="00DA6850"/>
    <w:rsid w:val="00DA74FF"/>
    <w:rsid w:val="00DB2E73"/>
    <w:rsid w:val="00DB58C1"/>
    <w:rsid w:val="00DC2C4D"/>
    <w:rsid w:val="00DC4A87"/>
    <w:rsid w:val="00DD14A8"/>
    <w:rsid w:val="00DD2BA3"/>
    <w:rsid w:val="00DE104C"/>
    <w:rsid w:val="00DE72ED"/>
    <w:rsid w:val="00DF03CF"/>
    <w:rsid w:val="00DF6712"/>
    <w:rsid w:val="00E00927"/>
    <w:rsid w:val="00E01356"/>
    <w:rsid w:val="00E02836"/>
    <w:rsid w:val="00E040F2"/>
    <w:rsid w:val="00E0512F"/>
    <w:rsid w:val="00E07FFB"/>
    <w:rsid w:val="00E15339"/>
    <w:rsid w:val="00E22151"/>
    <w:rsid w:val="00E256F4"/>
    <w:rsid w:val="00E26734"/>
    <w:rsid w:val="00E330CF"/>
    <w:rsid w:val="00E33816"/>
    <w:rsid w:val="00E42062"/>
    <w:rsid w:val="00E43271"/>
    <w:rsid w:val="00E440B8"/>
    <w:rsid w:val="00E46B25"/>
    <w:rsid w:val="00E477CA"/>
    <w:rsid w:val="00E61E56"/>
    <w:rsid w:val="00E66AEF"/>
    <w:rsid w:val="00E739DD"/>
    <w:rsid w:val="00E742C6"/>
    <w:rsid w:val="00E7766B"/>
    <w:rsid w:val="00E8172E"/>
    <w:rsid w:val="00E85BAB"/>
    <w:rsid w:val="00E92A82"/>
    <w:rsid w:val="00E94C58"/>
    <w:rsid w:val="00EA5E0B"/>
    <w:rsid w:val="00EA701F"/>
    <w:rsid w:val="00EB44BA"/>
    <w:rsid w:val="00EB4874"/>
    <w:rsid w:val="00EB5729"/>
    <w:rsid w:val="00EB73FC"/>
    <w:rsid w:val="00ED27A2"/>
    <w:rsid w:val="00ED3879"/>
    <w:rsid w:val="00ED59A6"/>
    <w:rsid w:val="00EE1520"/>
    <w:rsid w:val="00EE2480"/>
    <w:rsid w:val="00EF4974"/>
    <w:rsid w:val="00EF4EE1"/>
    <w:rsid w:val="00F0090F"/>
    <w:rsid w:val="00F0594C"/>
    <w:rsid w:val="00F24066"/>
    <w:rsid w:val="00F24940"/>
    <w:rsid w:val="00F31F4F"/>
    <w:rsid w:val="00F3288D"/>
    <w:rsid w:val="00F448A0"/>
    <w:rsid w:val="00F5071C"/>
    <w:rsid w:val="00F52F73"/>
    <w:rsid w:val="00F54428"/>
    <w:rsid w:val="00F55E42"/>
    <w:rsid w:val="00F60FF2"/>
    <w:rsid w:val="00F63121"/>
    <w:rsid w:val="00F645B1"/>
    <w:rsid w:val="00F650DE"/>
    <w:rsid w:val="00F65A34"/>
    <w:rsid w:val="00F7419F"/>
    <w:rsid w:val="00F765BA"/>
    <w:rsid w:val="00F82234"/>
    <w:rsid w:val="00F8397F"/>
    <w:rsid w:val="00F85916"/>
    <w:rsid w:val="00F9512B"/>
    <w:rsid w:val="00F9724F"/>
    <w:rsid w:val="00FA6FB3"/>
    <w:rsid w:val="00FA7626"/>
    <w:rsid w:val="00FB0596"/>
    <w:rsid w:val="00FB3672"/>
    <w:rsid w:val="00FB5554"/>
    <w:rsid w:val="00FC2215"/>
    <w:rsid w:val="00FC535C"/>
    <w:rsid w:val="00FC7AA5"/>
    <w:rsid w:val="00FD099C"/>
    <w:rsid w:val="00FE0375"/>
    <w:rsid w:val="00FE14D7"/>
    <w:rsid w:val="00FE2990"/>
    <w:rsid w:val="00FE77E7"/>
    <w:rsid w:val="00FE7EE5"/>
    <w:rsid w:val="00FF08BE"/>
    <w:rsid w:val="00FF0D9B"/>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8D2AB4E-D266-4672-AB58-50E28DF9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F2A9B"/>
    <w:pPr>
      <w:snapToGrid w:val="0"/>
    </w:pPr>
    <w:rPr>
      <w:rFonts w:ascii="Times New Roman" w:hAnsi="Times New Roman" w:cs="Times New Roman"/>
      <w:szCs w:val="22"/>
    </w:rPr>
  </w:style>
  <w:style w:type="paragraph" w:styleId="10">
    <w:name w:val="heading 1"/>
    <w:basedOn w:val="a0"/>
    <w:next w:val="a0"/>
    <w:link w:val="11"/>
    <w:autoRedefine/>
    <w:uiPriority w:val="9"/>
    <w:qFormat/>
    <w:rsid w:val="00D23B71"/>
    <w:pPr>
      <w:keepNext/>
      <w:tabs>
        <w:tab w:val="left" w:pos="851"/>
        <w:tab w:val="left" w:pos="993"/>
        <w:tab w:val="left" w:pos="2127"/>
      </w:tabs>
      <w:suppressAutoHyphens/>
      <w:snapToGrid/>
      <w:spacing w:before="240" w:after="120" w:line="276" w:lineRule="auto"/>
      <w:contextualSpacing/>
      <w:jc w:val="center"/>
      <w:outlineLvl w:val="0"/>
    </w:pPr>
    <w:rPr>
      <w:rFonts w:ascii="Times New Roman CYR" w:hAnsi="Times New Roman CYR" w:cs="Times New Roman CYR"/>
      <w:b/>
      <w:bCs/>
      <w:caps/>
      <w:color w:val="26282F"/>
      <w:sz w:val="24"/>
      <w:szCs w:val="24"/>
    </w:rPr>
  </w:style>
  <w:style w:type="paragraph" w:styleId="20">
    <w:name w:val="heading 2"/>
    <w:aliases w:val="Стиль 1,Заголовок 2 Знак1,Заголовок 2 Знак Знак,Заголовок 2 Знак1 Знак Знак,Заголовок 2 Знак Знак Знак Знак,Заголовок 2 Знак Знак1,Заголовок 2 Знак Знак Знак"/>
    <w:basedOn w:val="a0"/>
    <w:next w:val="a0"/>
    <w:link w:val="21"/>
    <w:autoRedefine/>
    <w:qFormat/>
    <w:rsid w:val="000944CC"/>
    <w:pPr>
      <w:keepNext/>
      <w:snapToGrid/>
      <w:spacing w:before="120" w:after="240"/>
      <w:ind w:firstLine="851"/>
      <w:contextualSpacing/>
      <w:jc w:val="center"/>
      <w:outlineLvl w:val="1"/>
    </w:pPr>
    <w:rPr>
      <w:b/>
      <w:bCs/>
      <w:iCs/>
      <w:color w:val="000000" w:themeColor="text1"/>
      <w:sz w:val="28"/>
      <w:szCs w:val="28"/>
    </w:rPr>
  </w:style>
  <w:style w:type="paragraph" w:styleId="3">
    <w:name w:val="heading 3"/>
    <w:basedOn w:val="a0"/>
    <w:next w:val="a0"/>
    <w:link w:val="30"/>
    <w:autoRedefine/>
    <w:uiPriority w:val="9"/>
    <w:qFormat/>
    <w:rsid w:val="00F645B1"/>
    <w:pPr>
      <w:keepNext/>
      <w:snapToGrid/>
      <w:spacing w:before="240" w:after="120"/>
      <w:jc w:val="center"/>
      <w:outlineLvl w:val="2"/>
    </w:pPr>
    <w:rPr>
      <w:rFonts w:cs="Arial"/>
      <w:b/>
      <w:bCs/>
      <w:sz w:val="24"/>
      <w:szCs w:val="26"/>
    </w:rPr>
  </w:style>
  <w:style w:type="paragraph" w:styleId="4">
    <w:name w:val="heading 4"/>
    <w:basedOn w:val="a0"/>
    <w:next w:val="a0"/>
    <w:link w:val="40"/>
    <w:autoRedefine/>
    <w:uiPriority w:val="9"/>
    <w:qFormat/>
    <w:rsid w:val="007774D6"/>
    <w:pPr>
      <w:keepNext/>
      <w:snapToGrid/>
      <w:spacing w:before="120" w:after="120"/>
      <w:jc w:val="center"/>
      <w:outlineLvl w:val="3"/>
    </w:pPr>
    <w:rPr>
      <w:b/>
      <w:bCs/>
      <w:sz w:val="24"/>
      <w:szCs w:val="28"/>
    </w:rPr>
  </w:style>
  <w:style w:type="paragraph" w:styleId="5">
    <w:name w:val="heading 5"/>
    <w:basedOn w:val="a0"/>
    <w:next w:val="a0"/>
    <w:link w:val="50"/>
    <w:unhideWhenUsed/>
    <w:qFormat/>
    <w:rsid w:val="00F52F73"/>
    <w:pPr>
      <w:widowControl w:val="0"/>
      <w:autoSpaceDE w:val="0"/>
      <w:autoSpaceDN w:val="0"/>
      <w:adjustRightInd w:val="0"/>
      <w:snapToGrid/>
      <w:spacing w:before="240" w:after="60"/>
      <w:ind w:firstLine="720"/>
      <w:jc w:val="both"/>
      <w:outlineLvl w:val="4"/>
    </w:pPr>
    <w:rPr>
      <w:rFonts w:ascii="Calibri" w:hAnsi="Calibri"/>
      <w:b/>
      <w:bCs/>
      <w:i/>
      <w:iCs/>
      <w:sz w:val="26"/>
      <w:szCs w:val="26"/>
    </w:rPr>
  </w:style>
  <w:style w:type="paragraph" w:styleId="6">
    <w:name w:val="heading 6"/>
    <w:basedOn w:val="a0"/>
    <w:next w:val="a0"/>
    <w:link w:val="60"/>
    <w:qFormat/>
    <w:rsid w:val="00687FF9"/>
    <w:pPr>
      <w:snapToGrid/>
      <w:spacing w:before="240" w:after="60"/>
      <w:jc w:val="center"/>
      <w:outlineLvl w:val="5"/>
    </w:pPr>
    <w:rPr>
      <w:rFonts w:ascii="Calibri" w:hAnsi="Calibri"/>
      <w:b/>
      <w:bCs/>
      <w:sz w:val="22"/>
    </w:rPr>
  </w:style>
  <w:style w:type="paragraph" w:styleId="7">
    <w:name w:val="heading 7"/>
    <w:basedOn w:val="a0"/>
    <w:next w:val="a0"/>
    <w:link w:val="70"/>
    <w:uiPriority w:val="9"/>
    <w:qFormat/>
    <w:rsid w:val="00687FF9"/>
    <w:pPr>
      <w:snapToGrid/>
      <w:spacing w:before="240" w:after="60"/>
      <w:jc w:val="center"/>
      <w:outlineLvl w:val="6"/>
    </w:pPr>
    <w:rPr>
      <w:rFonts w:ascii="Calibri" w:hAnsi="Calibri"/>
      <w:sz w:val="16"/>
      <w:szCs w:val="16"/>
    </w:rPr>
  </w:style>
  <w:style w:type="paragraph" w:styleId="8">
    <w:name w:val="heading 8"/>
    <w:basedOn w:val="a0"/>
    <w:next w:val="a0"/>
    <w:link w:val="80"/>
    <w:qFormat/>
    <w:rsid w:val="00687FF9"/>
    <w:pPr>
      <w:snapToGrid/>
      <w:spacing w:before="240" w:after="60"/>
      <w:jc w:val="center"/>
      <w:outlineLvl w:val="7"/>
    </w:pPr>
    <w:rPr>
      <w:rFonts w:ascii="Calibri" w:hAnsi="Calibri"/>
      <w:i/>
      <w:iCs/>
      <w:sz w:val="16"/>
      <w:szCs w:val="16"/>
    </w:rPr>
  </w:style>
  <w:style w:type="paragraph" w:styleId="9">
    <w:name w:val="heading 9"/>
    <w:basedOn w:val="a0"/>
    <w:next w:val="a0"/>
    <w:link w:val="90"/>
    <w:autoRedefine/>
    <w:qFormat/>
    <w:rsid w:val="00F645B1"/>
    <w:pPr>
      <w:snapToGrid/>
      <w:spacing w:before="120" w:after="120"/>
      <w:jc w:val="right"/>
      <w:outlineLvl w:val="8"/>
    </w:pPr>
    <w:rPr>
      <w:rFonts w:cs="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D23B71"/>
    <w:rPr>
      <w:rFonts w:ascii="Times New Roman CYR" w:hAnsi="Times New Roman CYR" w:cs="Times New Roman CYR"/>
      <w:b/>
      <w:bCs/>
      <w:caps/>
      <w:color w:val="26282F"/>
      <w:sz w:val="24"/>
      <w:szCs w:val="24"/>
    </w:rPr>
  </w:style>
  <w:style w:type="character" w:customStyle="1" w:styleId="21">
    <w:name w:val="Заголовок 2 Знак"/>
    <w:aliases w:val="Стиль 1 Знак,Заголовок 2 Знак1 Знак,Заголовок 2 Знак Знак Знак1,Заголовок 2 Знак1 Знак Знак Знак,Заголовок 2 Знак Знак Знак Знак Знак,Заголовок 2 Знак Знак1 Знак,Заголовок 2 Знак Знак Знак Знак1"/>
    <w:basedOn w:val="a1"/>
    <w:link w:val="20"/>
    <w:locked/>
    <w:rsid w:val="000944CC"/>
    <w:rPr>
      <w:rFonts w:ascii="Times New Roman" w:hAnsi="Times New Roman" w:cs="Times New Roman"/>
      <w:b/>
      <w:bCs/>
      <w:iCs/>
      <w:color w:val="000000" w:themeColor="text1"/>
      <w:sz w:val="28"/>
      <w:szCs w:val="28"/>
    </w:rPr>
  </w:style>
  <w:style w:type="character" w:customStyle="1" w:styleId="30">
    <w:name w:val="Заголовок 3 Знак"/>
    <w:basedOn w:val="a1"/>
    <w:link w:val="3"/>
    <w:uiPriority w:val="9"/>
    <w:locked/>
    <w:rsid w:val="00F645B1"/>
    <w:rPr>
      <w:rFonts w:ascii="Times New Roman" w:hAnsi="Times New Roman" w:cs="Times New Roman"/>
      <w:b/>
      <w:sz w:val="26"/>
    </w:rPr>
  </w:style>
  <w:style w:type="character" w:customStyle="1" w:styleId="40">
    <w:name w:val="Заголовок 4 Знак"/>
    <w:basedOn w:val="a1"/>
    <w:link w:val="4"/>
    <w:uiPriority w:val="9"/>
    <w:locked/>
    <w:rsid w:val="007774D6"/>
    <w:rPr>
      <w:rFonts w:ascii="Times New Roman" w:hAnsi="Times New Roman" w:cs="Times New Roman"/>
      <w:b/>
      <w:sz w:val="28"/>
    </w:rPr>
  </w:style>
  <w:style w:type="character" w:customStyle="1" w:styleId="50">
    <w:name w:val="Заголовок 5 Знак"/>
    <w:basedOn w:val="a1"/>
    <w:link w:val="5"/>
    <w:locked/>
    <w:rsid w:val="00F52F73"/>
    <w:rPr>
      <w:rFonts w:cs="Times New Roman"/>
      <w:b/>
      <w:i/>
      <w:sz w:val="26"/>
    </w:rPr>
  </w:style>
  <w:style w:type="character" w:customStyle="1" w:styleId="60">
    <w:name w:val="Заголовок 6 Знак"/>
    <w:basedOn w:val="a1"/>
    <w:link w:val="6"/>
    <w:locked/>
    <w:rsid w:val="00687FF9"/>
    <w:rPr>
      <w:rFonts w:ascii="Calibri" w:hAnsi="Calibri" w:cs="Times New Roman"/>
      <w:b/>
    </w:rPr>
  </w:style>
  <w:style w:type="character" w:customStyle="1" w:styleId="70">
    <w:name w:val="Заголовок 7 Знак"/>
    <w:basedOn w:val="a1"/>
    <w:link w:val="7"/>
    <w:uiPriority w:val="9"/>
    <w:locked/>
    <w:rsid w:val="00687FF9"/>
    <w:rPr>
      <w:rFonts w:ascii="Calibri" w:hAnsi="Calibri" w:cs="Times New Roman"/>
      <w:sz w:val="16"/>
    </w:rPr>
  </w:style>
  <w:style w:type="character" w:customStyle="1" w:styleId="80">
    <w:name w:val="Заголовок 8 Знак"/>
    <w:basedOn w:val="a1"/>
    <w:link w:val="8"/>
    <w:locked/>
    <w:rsid w:val="00687FF9"/>
    <w:rPr>
      <w:rFonts w:ascii="Calibri" w:hAnsi="Calibri" w:cs="Times New Roman"/>
      <w:i/>
      <w:sz w:val="16"/>
    </w:rPr>
  </w:style>
  <w:style w:type="character" w:customStyle="1" w:styleId="90">
    <w:name w:val="Заголовок 9 Знак"/>
    <w:basedOn w:val="a1"/>
    <w:link w:val="9"/>
    <w:locked/>
    <w:rsid w:val="00F645B1"/>
    <w:rPr>
      <w:rFonts w:ascii="Times New Roman" w:hAnsi="Times New Roman" w:cs="Times New Roman"/>
      <w:b/>
      <w:sz w:val="24"/>
    </w:rPr>
  </w:style>
  <w:style w:type="character" w:customStyle="1" w:styleId="a4">
    <w:name w:val="Цветовое выделение"/>
    <w:uiPriority w:val="99"/>
    <w:rPr>
      <w:b/>
      <w:color w:val="26282F"/>
    </w:rPr>
  </w:style>
  <w:style w:type="character" w:customStyle="1" w:styleId="a5">
    <w:name w:val="Гипертекстовая ссылка"/>
    <w:uiPriority w:val="99"/>
    <w:rPr>
      <w:color w:val="106BBE"/>
    </w:rPr>
  </w:style>
  <w:style w:type="paragraph" w:customStyle="1" w:styleId="a6">
    <w:name w:val="Текст (справка)"/>
    <w:basedOn w:val="a0"/>
    <w:next w:val="a0"/>
    <w:uiPriority w:val="99"/>
    <w:pPr>
      <w:widowControl w:val="0"/>
      <w:autoSpaceDE w:val="0"/>
      <w:autoSpaceDN w:val="0"/>
      <w:adjustRightInd w:val="0"/>
      <w:snapToGrid/>
      <w:ind w:left="170" w:right="170"/>
    </w:pPr>
    <w:rPr>
      <w:rFonts w:ascii="Times New Roman CYR" w:hAnsi="Times New Roman CYR" w:cs="Times New Roman CYR"/>
      <w:sz w:val="24"/>
      <w:szCs w:val="24"/>
    </w:rPr>
  </w:style>
  <w:style w:type="paragraph" w:customStyle="1" w:styleId="a7">
    <w:name w:val="Комментарий"/>
    <w:basedOn w:val="a6"/>
    <w:next w:val="a0"/>
    <w:pPr>
      <w:spacing w:before="75"/>
      <w:ind w:right="0"/>
      <w:jc w:val="both"/>
    </w:pPr>
    <w:rPr>
      <w:color w:val="353842"/>
      <w:shd w:val="clear" w:color="auto" w:fill="F0F0F0"/>
    </w:rPr>
  </w:style>
  <w:style w:type="paragraph" w:customStyle="1" w:styleId="a8">
    <w:name w:val="Информация о версии"/>
    <w:basedOn w:val="a7"/>
    <w:next w:val="a0"/>
    <w:uiPriority w:val="99"/>
    <w:rPr>
      <w:i/>
      <w:iCs/>
    </w:rPr>
  </w:style>
  <w:style w:type="paragraph" w:customStyle="1" w:styleId="a9">
    <w:name w:val="Текст информации об изменениях"/>
    <w:basedOn w:val="a0"/>
    <w:next w:val="a0"/>
    <w:uiPriority w:val="99"/>
    <w:pPr>
      <w:widowControl w:val="0"/>
      <w:autoSpaceDE w:val="0"/>
      <w:autoSpaceDN w:val="0"/>
      <w:adjustRightInd w:val="0"/>
      <w:snapToGrid/>
      <w:ind w:firstLine="720"/>
      <w:jc w:val="both"/>
    </w:pPr>
    <w:rPr>
      <w:rFonts w:ascii="Times New Roman CYR" w:hAnsi="Times New Roman CYR" w:cs="Times New Roman CYR"/>
      <w:color w:val="353842"/>
      <w:szCs w:val="20"/>
    </w:rPr>
  </w:style>
  <w:style w:type="paragraph" w:customStyle="1" w:styleId="aa">
    <w:name w:val="Информация об изменениях"/>
    <w:basedOn w:val="a9"/>
    <w:next w:val="a0"/>
    <w:uiPriority w:val="99"/>
    <w:pPr>
      <w:spacing w:before="180"/>
      <w:ind w:left="360" w:right="360" w:firstLine="0"/>
    </w:pPr>
    <w:rPr>
      <w:shd w:val="clear" w:color="auto" w:fill="EAEFED"/>
    </w:rPr>
  </w:style>
  <w:style w:type="paragraph" w:customStyle="1" w:styleId="ab">
    <w:name w:val="Нормальный (таблица)"/>
    <w:basedOn w:val="a0"/>
    <w:next w:val="a0"/>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c">
    <w:name w:val="Подзаголовок для информации об изменениях"/>
    <w:basedOn w:val="a9"/>
    <w:next w:val="a0"/>
    <w:uiPriority w:val="99"/>
    <w:rPr>
      <w:b/>
      <w:bCs/>
    </w:rPr>
  </w:style>
  <w:style w:type="paragraph" w:customStyle="1" w:styleId="ad">
    <w:name w:val="Прижатый влево"/>
    <w:basedOn w:val="a0"/>
    <w:next w:val="a0"/>
    <w:pPr>
      <w:widowControl w:val="0"/>
      <w:autoSpaceDE w:val="0"/>
      <w:autoSpaceDN w:val="0"/>
      <w:adjustRightInd w:val="0"/>
      <w:snapToGrid/>
    </w:pPr>
    <w:rPr>
      <w:rFonts w:ascii="Times New Roman CYR" w:hAnsi="Times New Roman CYR" w:cs="Times New Roman CYR"/>
      <w:sz w:val="24"/>
      <w:szCs w:val="24"/>
    </w:rPr>
  </w:style>
  <w:style w:type="character" w:customStyle="1" w:styleId="ae">
    <w:name w:val="Цветовое выделение для Текст"/>
    <w:uiPriority w:val="99"/>
    <w:rPr>
      <w:rFonts w:ascii="Times New Roman CYR" w:hAnsi="Times New Roman CYR"/>
    </w:rPr>
  </w:style>
  <w:style w:type="table" w:customStyle="1" w:styleId="12">
    <w:name w:val="Сетка таблицы светлая1"/>
    <w:basedOn w:val="a2"/>
    <w:uiPriority w:val="40"/>
    <w:rsid w:val="00211093"/>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NonformatTimesNewRoman10">
    <w:name w:val="Стиль ConsNonformat + Times New Roman 10 пт полужирный По центру..."/>
    <w:basedOn w:val="a0"/>
    <w:autoRedefine/>
    <w:rsid w:val="00687FF9"/>
    <w:pPr>
      <w:widowControl w:val="0"/>
      <w:autoSpaceDE w:val="0"/>
      <w:autoSpaceDN w:val="0"/>
      <w:adjustRightInd w:val="0"/>
      <w:snapToGrid/>
      <w:jc w:val="center"/>
    </w:pPr>
    <w:rPr>
      <w:rFonts w:ascii="Calibri" w:hAnsi="Calibri"/>
      <w:b/>
      <w:bCs/>
      <w:szCs w:val="20"/>
    </w:rPr>
  </w:style>
  <w:style w:type="paragraph" w:customStyle="1" w:styleId="ConsNormal12">
    <w:name w:val="Стиль ConsNormal + 12 пт полужирный Черный"/>
    <w:basedOn w:val="a0"/>
    <w:autoRedefine/>
    <w:rsid w:val="00687FF9"/>
    <w:pPr>
      <w:widowControl w:val="0"/>
      <w:autoSpaceDE w:val="0"/>
      <w:autoSpaceDN w:val="0"/>
      <w:adjustRightInd w:val="0"/>
      <w:snapToGrid/>
      <w:ind w:right="19772" w:firstLine="720"/>
      <w:jc w:val="center"/>
    </w:pPr>
    <w:rPr>
      <w:rFonts w:ascii="Calibri" w:hAnsi="Calibri" w:cs="Arial"/>
      <w:b/>
      <w:bCs/>
      <w:color w:val="000000"/>
      <w:sz w:val="16"/>
      <w:szCs w:val="16"/>
    </w:rPr>
  </w:style>
  <w:style w:type="paragraph" w:styleId="af">
    <w:name w:val="footer"/>
    <w:basedOn w:val="a0"/>
    <w:link w:val="af0"/>
    <w:uiPriority w:val="99"/>
    <w:rsid w:val="00687FF9"/>
    <w:pPr>
      <w:tabs>
        <w:tab w:val="center" w:pos="4677"/>
        <w:tab w:val="right" w:pos="9355"/>
      </w:tabs>
      <w:snapToGrid/>
      <w:jc w:val="center"/>
    </w:pPr>
    <w:rPr>
      <w:rFonts w:ascii="Calibri" w:hAnsi="Calibri"/>
      <w:sz w:val="16"/>
      <w:szCs w:val="16"/>
    </w:rPr>
  </w:style>
  <w:style w:type="character" w:customStyle="1" w:styleId="af0">
    <w:name w:val="Нижний колонтитул Знак"/>
    <w:basedOn w:val="a1"/>
    <w:link w:val="af"/>
    <w:uiPriority w:val="99"/>
    <w:locked/>
    <w:rsid w:val="00687FF9"/>
    <w:rPr>
      <w:rFonts w:ascii="Calibri" w:hAnsi="Calibri" w:cs="Times New Roman"/>
      <w:sz w:val="16"/>
    </w:rPr>
  </w:style>
  <w:style w:type="character" w:styleId="af1">
    <w:name w:val="page number"/>
    <w:basedOn w:val="a1"/>
    <w:rsid w:val="00687FF9"/>
    <w:rPr>
      <w:rFonts w:cs="Times New Roman"/>
    </w:rPr>
  </w:style>
  <w:style w:type="paragraph" w:styleId="af2">
    <w:name w:val="header"/>
    <w:aliases w:val="ВерхКолонтитул,Знак10"/>
    <w:basedOn w:val="a0"/>
    <w:link w:val="af3"/>
    <w:uiPriority w:val="99"/>
    <w:rsid w:val="00687FF9"/>
    <w:pPr>
      <w:tabs>
        <w:tab w:val="center" w:pos="4677"/>
        <w:tab w:val="right" w:pos="9355"/>
      </w:tabs>
      <w:snapToGrid/>
      <w:jc w:val="center"/>
    </w:pPr>
    <w:rPr>
      <w:rFonts w:ascii="Calibri" w:hAnsi="Calibri"/>
      <w:sz w:val="16"/>
      <w:szCs w:val="16"/>
    </w:rPr>
  </w:style>
  <w:style w:type="character" w:customStyle="1" w:styleId="af3">
    <w:name w:val="Верхний колонтитул Знак"/>
    <w:aliases w:val="ВерхКолонтитул Знак,Знак10 Знак"/>
    <w:basedOn w:val="a1"/>
    <w:link w:val="af2"/>
    <w:uiPriority w:val="99"/>
    <w:locked/>
    <w:rsid w:val="00687FF9"/>
    <w:rPr>
      <w:rFonts w:ascii="Calibri" w:hAnsi="Calibri" w:cs="Times New Roman"/>
      <w:sz w:val="16"/>
    </w:rPr>
  </w:style>
  <w:style w:type="paragraph" w:styleId="HTML">
    <w:name w:val="HTML Address"/>
    <w:basedOn w:val="a0"/>
    <w:link w:val="HTML0"/>
    <w:uiPriority w:val="99"/>
    <w:rsid w:val="00687FF9"/>
    <w:pPr>
      <w:snapToGrid/>
      <w:jc w:val="center"/>
    </w:pPr>
    <w:rPr>
      <w:rFonts w:ascii="Calibri" w:hAnsi="Calibri"/>
      <w:i/>
      <w:iCs/>
      <w:sz w:val="16"/>
      <w:szCs w:val="16"/>
    </w:rPr>
  </w:style>
  <w:style w:type="character" w:customStyle="1" w:styleId="HTML0">
    <w:name w:val="Адрес HTML Знак"/>
    <w:basedOn w:val="a1"/>
    <w:link w:val="HTML"/>
    <w:uiPriority w:val="99"/>
    <w:locked/>
    <w:rsid w:val="00687FF9"/>
    <w:rPr>
      <w:rFonts w:ascii="Calibri" w:hAnsi="Calibri" w:cs="Times New Roman"/>
      <w:i/>
      <w:sz w:val="16"/>
    </w:rPr>
  </w:style>
  <w:style w:type="paragraph" w:styleId="af4">
    <w:name w:val="envelope address"/>
    <w:basedOn w:val="a0"/>
    <w:uiPriority w:val="99"/>
    <w:rsid w:val="00687FF9"/>
    <w:pPr>
      <w:framePr w:w="7920" w:h="1980" w:hRule="exact" w:hSpace="180" w:wrap="auto" w:hAnchor="page" w:xAlign="center" w:yAlign="bottom"/>
      <w:snapToGrid/>
      <w:ind w:left="2880"/>
      <w:jc w:val="center"/>
    </w:pPr>
    <w:rPr>
      <w:rFonts w:ascii="Arial" w:hAnsi="Arial" w:cs="Arial"/>
      <w:sz w:val="16"/>
      <w:szCs w:val="16"/>
    </w:rPr>
  </w:style>
  <w:style w:type="paragraph" w:styleId="af5">
    <w:name w:val="Date"/>
    <w:basedOn w:val="a0"/>
    <w:next w:val="a0"/>
    <w:link w:val="af6"/>
    <w:uiPriority w:val="99"/>
    <w:rsid w:val="00687FF9"/>
    <w:pPr>
      <w:snapToGrid/>
      <w:jc w:val="center"/>
    </w:pPr>
    <w:rPr>
      <w:rFonts w:ascii="Calibri" w:hAnsi="Calibri"/>
      <w:sz w:val="16"/>
      <w:szCs w:val="16"/>
    </w:rPr>
  </w:style>
  <w:style w:type="character" w:customStyle="1" w:styleId="af6">
    <w:name w:val="Дата Знак"/>
    <w:basedOn w:val="a1"/>
    <w:link w:val="af5"/>
    <w:uiPriority w:val="99"/>
    <w:locked/>
    <w:rsid w:val="00687FF9"/>
    <w:rPr>
      <w:rFonts w:ascii="Calibri" w:hAnsi="Calibri" w:cs="Times New Roman"/>
      <w:sz w:val="16"/>
    </w:rPr>
  </w:style>
  <w:style w:type="paragraph" w:styleId="af7">
    <w:name w:val="Note Heading"/>
    <w:basedOn w:val="a0"/>
    <w:next w:val="a0"/>
    <w:link w:val="af8"/>
    <w:uiPriority w:val="99"/>
    <w:rsid w:val="00687FF9"/>
    <w:pPr>
      <w:snapToGrid/>
      <w:jc w:val="center"/>
    </w:pPr>
    <w:rPr>
      <w:rFonts w:ascii="Calibri" w:hAnsi="Calibri"/>
      <w:sz w:val="16"/>
      <w:szCs w:val="16"/>
    </w:rPr>
  </w:style>
  <w:style w:type="character" w:customStyle="1" w:styleId="af8">
    <w:name w:val="Заголовок записки Знак"/>
    <w:basedOn w:val="a1"/>
    <w:link w:val="af7"/>
    <w:uiPriority w:val="99"/>
    <w:locked/>
    <w:rsid w:val="00687FF9"/>
    <w:rPr>
      <w:rFonts w:ascii="Calibri" w:hAnsi="Calibri" w:cs="Times New Roman"/>
      <w:sz w:val="16"/>
    </w:rPr>
  </w:style>
  <w:style w:type="paragraph" w:styleId="af9">
    <w:name w:val="Closing"/>
    <w:basedOn w:val="a0"/>
    <w:link w:val="afa"/>
    <w:uiPriority w:val="99"/>
    <w:rsid w:val="00687FF9"/>
    <w:pPr>
      <w:snapToGrid/>
      <w:ind w:left="4252"/>
      <w:jc w:val="center"/>
    </w:pPr>
    <w:rPr>
      <w:rFonts w:ascii="Calibri" w:hAnsi="Calibri"/>
      <w:sz w:val="16"/>
      <w:szCs w:val="16"/>
    </w:rPr>
  </w:style>
  <w:style w:type="character" w:customStyle="1" w:styleId="afa">
    <w:name w:val="Прощание Знак"/>
    <w:basedOn w:val="a1"/>
    <w:link w:val="af9"/>
    <w:uiPriority w:val="99"/>
    <w:locked/>
    <w:rsid w:val="00687FF9"/>
    <w:rPr>
      <w:rFonts w:ascii="Calibri" w:hAnsi="Calibri" w:cs="Times New Roman"/>
      <w:sz w:val="16"/>
    </w:rPr>
  </w:style>
  <w:style w:type="paragraph" w:styleId="afb">
    <w:name w:val="Body Text"/>
    <w:aliases w:val="Знак Знак Знак Знак,Знак Знак Знак,Знак Знак,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w:basedOn w:val="a0"/>
    <w:link w:val="afc"/>
    <w:qFormat/>
    <w:rsid w:val="00687FF9"/>
    <w:pPr>
      <w:snapToGrid/>
      <w:spacing w:after="120"/>
      <w:jc w:val="center"/>
    </w:pPr>
    <w:rPr>
      <w:rFonts w:ascii="Calibri" w:hAnsi="Calibri"/>
      <w:sz w:val="16"/>
      <w:szCs w:val="16"/>
    </w:rPr>
  </w:style>
  <w:style w:type="character" w:customStyle="1" w:styleId="afc">
    <w:name w:val="Основной текст Знак"/>
    <w:aliases w:val="Знак Знак Знак Знак Знак,Знак Знак Знак Знак1,Знак Знак Знак1,Основной текст Знак Знак Знак Знак, Знак Знак Знак Знак Знак Знак, Знак Знак Знак Знак1 Знак,Основной текст Знак1 Знак Знак Знак Знак Знак Знак, Знак Знак"/>
    <w:basedOn w:val="a1"/>
    <w:link w:val="afb"/>
    <w:locked/>
    <w:rsid w:val="00687FF9"/>
    <w:rPr>
      <w:rFonts w:ascii="Calibri" w:hAnsi="Calibri" w:cs="Times New Roman"/>
      <w:sz w:val="16"/>
    </w:rPr>
  </w:style>
  <w:style w:type="paragraph" w:styleId="afd">
    <w:name w:val="Body Text First Indent"/>
    <w:basedOn w:val="afb"/>
    <w:link w:val="afe"/>
    <w:rsid w:val="00687FF9"/>
    <w:pPr>
      <w:ind w:firstLine="210"/>
    </w:pPr>
  </w:style>
  <w:style w:type="character" w:customStyle="1" w:styleId="afe">
    <w:name w:val="Красная строка Знак"/>
    <w:basedOn w:val="afc"/>
    <w:link w:val="afd"/>
    <w:locked/>
    <w:rsid w:val="00687FF9"/>
    <w:rPr>
      <w:rFonts w:ascii="Calibri" w:hAnsi="Calibri" w:cs="Times New Roman"/>
      <w:sz w:val="16"/>
      <w:szCs w:val="16"/>
    </w:rPr>
  </w:style>
  <w:style w:type="paragraph" w:styleId="aff">
    <w:name w:val="Body Text Indent"/>
    <w:aliases w:val="Основной текст 1,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Основной текст лево"/>
    <w:basedOn w:val="a0"/>
    <w:link w:val="aff0"/>
    <w:qFormat/>
    <w:rsid w:val="00687FF9"/>
    <w:pPr>
      <w:snapToGrid/>
      <w:spacing w:after="120"/>
      <w:ind w:left="283"/>
      <w:jc w:val="center"/>
    </w:pPr>
    <w:rPr>
      <w:rFonts w:ascii="Calibri" w:hAnsi="Calibri"/>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Основной текст с отступом Знак1 Знак Знак Знак Знак"/>
    <w:basedOn w:val="a1"/>
    <w:link w:val="aff"/>
    <w:locked/>
    <w:rsid w:val="00687FF9"/>
    <w:rPr>
      <w:rFonts w:ascii="Calibri" w:hAnsi="Calibri" w:cs="Times New Roman"/>
      <w:sz w:val="16"/>
    </w:rPr>
  </w:style>
  <w:style w:type="paragraph" w:styleId="22">
    <w:name w:val="Body Text First Indent 2"/>
    <w:basedOn w:val="aff"/>
    <w:link w:val="23"/>
    <w:rsid w:val="00687FF9"/>
    <w:pPr>
      <w:ind w:firstLine="210"/>
    </w:pPr>
  </w:style>
  <w:style w:type="character" w:customStyle="1" w:styleId="23">
    <w:name w:val="Красная строка 2 Знак"/>
    <w:basedOn w:val="aff0"/>
    <w:link w:val="22"/>
    <w:locked/>
    <w:rsid w:val="00687FF9"/>
    <w:rPr>
      <w:rFonts w:ascii="Calibri" w:hAnsi="Calibri" w:cs="Times New Roman"/>
      <w:sz w:val="16"/>
      <w:szCs w:val="16"/>
    </w:rPr>
  </w:style>
  <w:style w:type="paragraph" w:styleId="aff1">
    <w:name w:val="List Bullet"/>
    <w:aliases w:val="Маркированный список1"/>
    <w:basedOn w:val="a0"/>
    <w:autoRedefine/>
    <w:rsid w:val="00687FF9"/>
    <w:pPr>
      <w:tabs>
        <w:tab w:val="num" w:pos="360"/>
      </w:tabs>
      <w:snapToGrid/>
      <w:ind w:left="360" w:hanging="360"/>
      <w:jc w:val="center"/>
    </w:pPr>
    <w:rPr>
      <w:rFonts w:ascii="Calibri" w:hAnsi="Calibri"/>
      <w:sz w:val="16"/>
      <w:szCs w:val="16"/>
    </w:rPr>
  </w:style>
  <w:style w:type="paragraph" w:styleId="24">
    <w:name w:val="List Bullet 2"/>
    <w:basedOn w:val="a0"/>
    <w:autoRedefine/>
    <w:rsid w:val="00687FF9"/>
    <w:pPr>
      <w:tabs>
        <w:tab w:val="num" w:pos="643"/>
      </w:tabs>
      <w:snapToGrid/>
      <w:ind w:left="643" w:hanging="360"/>
      <w:jc w:val="center"/>
    </w:pPr>
    <w:rPr>
      <w:rFonts w:ascii="Calibri" w:hAnsi="Calibri"/>
      <w:sz w:val="16"/>
      <w:szCs w:val="16"/>
    </w:rPr>
  </w:style>
  <w:style w:type="paragraph" w:styleId="31">
    <w:name w:val="List Bullet 3"/>
    <w:basedOn w:val="a0"/>
    <w:autoRedefine/>
    <w:rsid w:val="00687FF9"/>
    <w:pPr>
      <w:tabs>
        <w:tab w:val="num" w:pos="926"/>
      </w:tabs>
      <w:snapToGrid/>
      <w:ind w:left="926" w:hanging="360"/>
      <w:jc w:val="center"/>
    </w:pPr>
    <w:rPr>
      <w:rFonts w:ascii="Calibri" w:hAnsi="Calibri"/>
      <w:sz w:val="16"/>
      <w:szCs w:val="16"/>
    </w:rPr>
  </w:style>
  <w:style w:type="paragraph" w:styleId="41">
    <w:name w:val="List Bullet 4"/>
    <w:basedOn w:val="a0"/>
    <w:autoRedefine/>
    <w:uiPriority w:val="99"/>
    <w:rsid w:val="00687FF9"/>
    <w:pPr>
      <w:tabs>
        <w:tab w:val="num" w:pos="1209"/>
      </w:tabs>
      <w:snapToGrid/>
      <w:ind w:left="1209" w:hanging="360"/>
      <w:jc w:val="center"/>
    </w:pPr>
    <w:rPr>
      <w:rFonts w:ascii="Calibri" w:hAnsi="Calibri"/>
      <w:sz w:val="16"/>
      <w:szCs w:val="16"/>
    </w:rPr>
  </w:style>
  <w:style w:type="paragraph" w:styleId="51">
    <w:name w:val="List Bullet 5"/>
    <w:basedOn w:val="a0"/>
    <w:autoRedefine/>
    <w:uiPriority w:val="99"/>
    <w:rsid w:val="00687FF9"/>
    <w:pPr>
      <w:tabs>
        <w:tab w:val="num" w:pos="1492"/>
      </w:tabs>
      <w:snapToGrid/>
      <w:ind w:left="1492" w:hanging="360"/>
      <w:jc w:val="center"/>
    </w:pPr>
    <w:rPr>
      <w:rFonts w:ascii="Calibri" w:hAnsi="Calibri"/>
      <w:sz w:val="16"/>
      <w:szCs w:val="16"/>
    </w:rPr>
  </w:style>
  <w:style w:type="paragraph" w:styleId="aff2">
    <w:name w:val="Title"/>
    <w:aliases w:val="Название Знак1,Знак14 Знак,Название таб Знак,Название Знак Знак,Название таб Знак Знак Знак Знак Знак,Название таб Знак Знак Знак1 Знак1,Название Знак Знак1 Знак1,Название таб Знак Знак Знак Знак1 Знак1,Название таб Знак Знак1 Знак1 Знак1"/>
    <w:basedOn w:val="a0"/>
    <w:link w:val="aff3"/>
    <w:qFormat/>
    <w:rsid w:val="00687FF9"/>
    <w:pPr>
      <w:snapToGrid/>
      <w:spacing w:before="240" w:after="60"/>
      <w:jc w:val="center"/>
      <w:outlineLvl w:val="0"/>
    </w:pPr>
    <w:rPr>
      <w:rFonts w:ascii="Arial" w:hAnsi="Arial" w:cs="Arial"/>
      <w:b/>
      <w:bCs/>
      <w:kern w:val="28"/>
      <w:sz w:val="32"/>
      <w:szCs w:val="32"/>
    </w:rPr>
  </w:style>
  <w:style w:type="character" w:customStyle="1" w:styleId="aff3">
    <w:name w:val="Название Знак"/>
    <w:aliases w:val="Название Знак1 Знак,Знак14 Знак Знак,Название таб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1"/>
    <w:link w:val="aff2"/>
    <w:locked/>
    <w:rsid w:val="00687FF9"/>
    <w:rPr>
      <w:rFonts w:ascii="Arial" w:hAnsi="Arial" w:cs="Times New Roman"/>
      <w:b/>
      <w:kern w:val="28"/>
      <w:sz w:val="32"/>
    </w:rPr>
  </w:style>
  <w:style w:type="paragraph" w:styleId="aff4">
    <w:name w:val="caption"/>
    <w:basedOn w:val="a0"/>
    <w:next w:val="a0"/>
    <w:uiPriority w:val="35"/>
    <w:qFormat/>
    <w:rsid w:val="00687FF9"/>
    <w:pPr>
      <w:snapToGrid/>
      <w:spacing w:before="120" w:after="120"/>
      <w:jc w:val="center"/>
    </w:pPr>
    <w:rPr>
      <w:rFonts w:ascii="Calibri" w:hAnsi="Calibri"/>
      <w:b/>
      <w:bCs/>
      <w:szCs w:val="20"/>
    </w:rPr>
  </w:style>
  <w:style w:type="paragraph" w:styleId="aff5">
    <w:name w:val="List Number"/>
    <w:basedOn w:val="a0"/>
    <w:uiPriority w:val="99"/>
    <w:rsid w:val="00687FF9"/>
    <w:pPr>
      <w:tabs>
        <w:tab w:val="num" w:pos="360"/>
      </w:tabs>
      <w:snapToGrid/>
      <w:ind w:left="360" w:hanging="360"/>
      <w:jc w:val="center"/>
    </w:pPr>
    <w:rPr>
      <w:rFonts w:ascii="Calibri" w:hAnsi="Calibri"/>
      <w:sz w:val="16"/>
      <w:szCs w:val="16"/>
    </w:rPr>
  </w:style>
  <w:style w:type="paragraph" w:styleId="25">
    <w:name w:val="List Number 2"/>
    <w:basedOn w:val="a0"/>
    <w:uiPriority w:val="99"/>
    <w:rsid w:val="00687FF9"/>
    <w:pPr>
      <w:tabs>
        <w:tab w:val="num" w:pos="643"/>
      </w:tabs>
      <w:snapToGrid/>
      <w:ind w:left="643" w:hanging="360"/>
      <w:jc w:val="center"/>
    </w:pPr>
    <w:rPr>
      <w:rFonts w:ascii="Calibri" w:hAnsi="Calibri"/>
      <w:sz w:val="16"/>
      <w:szCs w:val="16"/>
    </w:rPr>
  </w:style>
  <w:style w:type="paragraph" w:styleId="32">
    <w:name w:val="List Number 3"/>
    <w:basedOn w:val="a0"/>
    <w:uiPriority w:val="99"/>
    <w:rsid w:val="00687FF9"/>
    <w:pPr>
      <w:tabs>
        <w:tab w:val="num" w:pos="926"/>
      </w:tabs>
      <w:snapToGrid/>
      <w:ind w:left="926" w:hanging="360"/>
      <w:jc w:val="center"/>
    </w:pPr>
    <w:rPr>
      <w:rFonts w:ascii="Calibri" w:hAnsi="Calibri"/>
      <w:sz w:val="16"/>
      <w:szCs w:val="16"/>
    </w:rPr>
  </w:style>
  <w:style w:type="paragraph" w:styleId="42">
    <w:name w:val="List Number 4"/>
    <w:basedOn w:val="a0"/>
    <w:uiPriority w:val="99"/>
    <w:rsid w:val="00687FF9"/>
    <w:pPr>
      <w:tabs>
        <w:tab w:val="num" w:pos="1209"/>
      </w:tabs>
      <w:snapToGrid/>
      <w:ind w:left="1209" w:hanging="360"/>
      <w:jc w:val="center"/>
    </w:pPr>
    <w:rPr>
      <w:rFonts w:ascii="Calibri" w:hAnsi="Calibri"/>
      <w:sz w:val="16"/>
      <w:szCs w:val="16"/>
    </w:rPr>
  </w:style>
  <w:style w:type="paragraph" w:styleId="52">
    <w:name w:val="List Number 5"/>
    <w:basedOn w:val="a0"/>
    <w:uiPriority w:val="99"/>
    <w:rsid w:val="00687FF9"/>
    <w:pPr>
      <w:tabs>
        <w:tab w:val="num" w:pos="1492"/>
      </w:tabs>
      <w:snapToGrid/>
      <w:ind w:left="1492" w:hanging="360"/>
      <w:jc w:val="center"/>
    </w:pPr>
    <w:rPr>
      <w:rFonts w:ascii="Calibri" w:hAnsi="Calibri"/>
      <w:sz w:val="16"/>
      <w:szCs w:val="16"/>
    </w:rPr>
  </w:style>
  <w:style w:type="paragraph" w:styleId="26">
    <w:name w:val="envelope return"/>
    <w:basedOn w:val="a0"/>
    <w:uiPriority w:val="99"/>
    <w:rsid w:val="00687FF9"/>
    <w:pPr>
      <w:snapToGrid/>
      <w:jc w:val="center"/>
    </w:pPr>
    <w:rPr>
      <w:rFonts w:ascii="Arial" w:hAnsi="Arial" w:cs="Arial"/>
      <w:szCs w:val="20"/>
    </w:rPr>
  </w:style>
  <w:style w:type="paragraph" w:styleId="aff6">
    <w:name w:val="Normal (Web)"/>
    <w:aliases w:val="Обычный (Web)1,Обычный (Web)11,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Знак1"/>
    <w:basedOn w:val="a0"/>
    <w:link w:val="aff7"/>
    <w:qFormat/>
    <w:rsid w:val="00687FF9"/>
    <w:pPr>
      <w:snapToGrid/>
      <w:jc w:val="center"/>
    </w:pPr>
    <w:rPr>
      <w:rFonts w:ascii="Calibri" w:hAnsi="Calibri"/>
      <w:sz w:val="16"/>
      <w:szCs w:val="16"/>
    </w:rPr>
  </w:style>
  <w:style w:type="paragraph" w:styleId="aff8">
    <w:name w:val="Normal Indent"/>
    <w:basedOn w:val="a0"/>
    <w:uiPriority w:val="99"/>
    <w:rsid w:val="00687FF9"/>
    <w:pPr>
      <w:snapToGrid/>
      <w:ind w:left="708"/>
      <w:jc w:val="center"/>
    </w:pPr>
    <w:rPr>
      <w:rFonts w:ascii="Calibri" w:hAnsi="Calibri"/>
      <w:sz w:val="16"/>
      <w:szCs w:val="16"/>
    </w:rPr>
  </w:style>
  <w:style w:type="paragraph" w:styleId="13">
    <w:name w:val="toc 1"/>
    <w:basedOn w:val="a0"/>
    <w:next w:val="a0"/>
    <w:autoRedefine/>
    <w:uiPriority w:val="39"/>
    <w:rsid w:val="00AC257A"/>
    <w:pPr>
      <w:tabs>
        <w:tab w:val="right" w:leader="underscore" w:pos="9604"/>
      </w:tabs>
      <w:spacing w:line="360" w:lineRule="auto"/>
    </w:pPr>
    <w:rPr>
      <w:b/>
      <w:bCs/>
      <w:caps/>
      <w:noProof/>
      <w:color w:val="000000" w:themeColor="text1"/>
      <w:sz w:val="24"/>
      <w:szCs w:val="24"/>
    </w:rPr>
  </w:style>
  <w:style w:type="paragraph" w:styleId="27">
    <w:name w:val="Body Text 2"/>
    <w:aliases w:val="Ioia?iaaiiue nienie !!,Основной текст 21"/>
    <w:basedOn w:val="a0"/>
    <w:link w:val="28"/>
    <w:rsid w:val="00687FF9"/>
    <w:pPr>
      <w:snapToGrid/>
      <w:spacing w:after="120" w:line="480" w:lineRule="auto"/>
      <w:jc w:val="center"/>
    </w:pPr>
    <w:rPr>
      <w:rFonts w:ascii="Calibri" w:hAnsi="Calibri"/>
      <w:sz w:val="16"/>
      <w:szCs w:val="16"/>
    </w:rPr>
  </w:style>
  <w:style w:type="character" w:customStyle="1" w:styleId="28">
    <w:name w:val="Основной текст 2 Знак"/>
    <w:aliases w:val="Ioia?iaaiiue nienie !! Знак,Основной текст 21 Знак"/>
    <w:basedOn w:val="a1"/>
    <w:link w:val="27"/>
    <w:uiPriority w:val="99"/>
    <w:locked/>
    <w:rsid w:val="00687FF9"/>
    <w:rPr>
      <w:rFonts w:ascii="Calibri" w:hAnsi="Calibri" w:cs="Times New Roman"/>
      <w:sz w:val="16"/>
    </w:rPr>
  </w:style>
  <w:style w:type="paragraph" w:styleId="33">
    <w:name w:val="Body Text 3"/>
    <w:basedOn w:val="a0"/>
    <w:link w:val="34"/>
    <w:rsid w:val="00687FF9"/>
    <w:pPr>
      <w:snapToGrid/>
      <w:spacing w:after="120"/>
      <w:jc w:val="center"/>
    </w:pPr>
    <w:rPr>
      <w:rFonts w:ascii="Calibri" w:hAnsi="Calibri"/>
      <w:sz w:val="16"/>
      <w:szCs w:val="16"/>
    </w:rPr>
  </w:style>
  <w:style w:type="character" w:customStyle="1" w:styleId="34">
    <w:name w:val="Основной текст 3 Знак"/>
    <w:basedOn w:val="a1"/>
    <w:link w:val="33"/>
    <w:locked/>
    <w:rsid w:val="00687FF9"/>
    <w:rPr>
      <w:rFonts w:ascii="Calibri" w:hAnsi="Calibri" w:cs="Times New Roman"/>
      <w:sz w:val="16"/>
    </w:rPr>
  </w:style>
  <w:style w:type="paragraph" w:styleId="29">
    <w:name w:val="Body Text Indent 2"/>
    <w:basedOn w:val="a0"/>
    <w:link w:val="2a"/>
    <w:uiPriority w:val="99"/>
    <w:rsid w:val="00687FF9"/>
    <w:pPr>
      <w:snapToGrid/>
      <w:spacing w:after="120" w:line="480" w:lineRule="auto"/>
      <w:ind w:left="283"/>
      <w:jc w:val="center"/>
    </w:pPr>
    <w:rPr>
      <w:rFonts w:ascii="Calibri" w:hAnsi="Calibri"/>
      <w:sz w:val="16"/>
      <w:szCs w:val="16"/>
    </w:rPr>
  </w:style>
  <w:style w:type="character" w:customStyle="1" w:styleId="2a">
    <w:name w:val="Основной текст с отступом 2 Знак"/>
    <w:basedOn w:val="a1"/>
    <w:link w:val="29"/>
    <w:uiPriority w:val="99"/>
    <w:locked/>
    <w:rsid w:val="00687FF9"/>
    <w:rPr>
      <w:rFonts w:ascii="Calibri" w:hAnsi="Calibri" w:cs="Times New Roman"/>
      <w:sz w:val="16"/>
    </w:rPr>
  </w:style>
  <w:style w:type="paragraph" w:styleId="35">
    <w:name w:val="Body Text Indent 3"/>
    <w:aliases w:val=" Знак Знак Знак Знак Знак Знак Знак Знак, Знак Знак Знак Знак Знак Знак Знак, Знак Знак Знак Знак"/>
    <w:basedOn w:val="a0"/>
    <w:link w:val="36"/>
    <w:rsid w:val="00687FF9"/>
    <w:pPr>
      <w:snapToGrid/>
      <w:spacing w:after="120"/>
      <w:ind w:left="283"/>
      <w:jc w:val="center"/>
    </w:pPr>
    <w:rPr>
      <w:rFonts w:ascii="Calibri" w:hAnsi="Calibri"/>
      <w:sz w:val="16"/>
      <w:szCs w:val="16"/>
    </w:rPr>
  </w:style>
  <w:style w:type="character" w:customStyle="1" w:styleId="36">
    <w:name w:val="Основной текст с отступом 3 Знак"/>
    <w:aliases w:val=" Знак Знак Знак Знак Знак Знак Знак Знак Знак, Знак Знак Знак Знак Знак Знак Знак Знак1, Знак Знак Знак Знак Знак2"/>
    <w:basedOn w:val="a1"/>
    <w:link w:val="35"/>
    <w:locked/>
    <w:rsid w:val="00687FF9"/>
    <w:rPr>
      <w:rFonts w:ascii="Calibri" w:hAnsi="Calibri" w:cs="Times New Roman"/>
      <w:sz w:val="16"/>
    </w:rPr>
  </w:style>
  <w:style w:type="paragraph" w:styleId="aff9">
    <w:name w:val="Subtitle"/>
    <w:basedOn w:val="a0"/>
    <w:link w:val="affa"/>
    <w:qFormat/>
    <w:rsid w:val="00687FF9"/>
    <w:pPr>
      <w:snapToGrid/>
      <w:spacing w:after="60"/>
      <w:jc w:val="center"/>
      <w:outlineLvl w:val="1"/>
    </w:pPr>
    <w:rPr>
      <w:rFonts w:ascii="Arial" w:hAnsi="Arial" w:cs="Arial"/>
      <w:sz w:val="16"/>
      <w:szCs w:val="16"/>
    </w:rPr>
  </w:style>
  <w:style w:type="character" w:customStyle="1" w:styleId="affa">
    <w:name w:val="Подзаголовок Знак"/>
    <w:basedOn w:val="a1"/>
    <w:link w:val="aff9"/>
    <w:locked/>
    <w:rsid w:val="00687FF9"/>
    <w:rPr>
      <w:rFonts w:ascii="Arial" w:hAnsi="Arial" w:cs="Times New Roman"/>
      <w:sz w:val="16"/>
    </w:rPr>
  </w:style>
  <w:style w:type="paragraph" w:styleId="affb">
    <w:name w:val="Signature"/>
    <w:basedOn w:val="a0"/>
    <w:link w:val="affc"/>
    <w:uiPriority w:val="99"/>
    <w:rsid w:val="00687FF9"/>
    <w:pPr>
      <w:snapToGrid/>
      <w:ind w:left="4252"/>
      <w:jc w:val="center"/>
    </w:pPr>
    <w:rPr>
      <w:rFonts w:ascii="Calibri" w:hAnsi="Calibri"/>
      <w:sz w:val="16"/>
      <w:szCs w:val="16"/>
    </w:rPr>
  </w:style>
  <w:style w:type="character" w:customStyle="1" w:styleId="affc">
    <w:name w:val="Подпись Знак"/>
    <w:basedOn w:val="a1"/>
    <w:link w:val="affb"/>
    <w:uiPriority w:val="99"/>
    <w:locked/>
    <w:rsid w:val="00687FF9"/>
    <w:rPr>
      <w:rFonts w:ascii="Calibri" w:hAnsi="Calibri" w:cs="Times New Roman"/>
      <w:sz w:val="16"/>
    </w:rPr>
  </w:style>
  <w:style w:type="paragraph" w:styleId="affd">
    <w:name w:val="Salutation"/>
    <w:basedOn w:val="a0"/>
    <w:next w:val="a0"/>
    <w:link w:val="affe"/>
    <w:uiPriority w:val="99"/>
    <w:rsid w:val="00687FF9"/>
    <w:pPr>
      <w:snapToGrid/>
      <w:jc w:val="center"/>
    </w:pPr>
    <w:rPr>
      <w:rFonts w:ascii="Calibri" w:hAnsi="Calibri"/>
      <w:sz w:val="16"/>
      <w:szCs w:val="16"/>
    </w:rPr>
  </w:style>
  <w:style w:type="character" w:customStyle="1" w:styleId="affe">
    <w:name w:val="Приветствие Знак"/>
    <w:basedOn w:val="a1"/>
    <w:link w:val="affd"/>
    <w:uiPriority w:val="99"/>
    <w:locked/>
    <w:rsid w:val="00687FF9"/>
    <w:rPr>
      <w:rFonts w:ascii="Calibri" w:hAnsi="Calibri" w:cs="Times New Roman"/>
      <w:sz w:val="16"/>
    </w:rPr>
  </w:style>
  <w:style w:type="paragraph" w:styleId="afff">
    <w:name w:val="List Continue"/>
    <w:basedOn w:val="a0"/>
    <w:uiPriority w:val="99"/>
    <w:rsid w:val="00687FF9"/>
    <w:pPr>
      <w:snapToGrid/>
      <w:spacing w:after="120"/>
      <w:ind w:left="283"/>
      <w:jc w:val="center"/>
    </w:pPr>
    <w:rPr>
      <w:rFonts w:ascii="Calibri" w:hAnsi="Calibri"/>
      <w:sz w:val="16"/>
      <w:szCs w:val="16"/>
    </w:rPr>
  </w:style>
  <w:style w:type="paragraph" w:styleId="2b">
    <w:name w:val="List Continue 2"/>
    <w:basedOn w:val="a0"/>
    <w:uiPriority w:val="99"/>
    <w:rsid w:val="00687FF9"/>
    <w:pPr>
      <w:snapToGrid/>
      <w:spacing w:after="120"/>
      <w:ind w:left="566"/>
      <w:jc w:val="center"/>
    </w:pPr>
    <w:rPr>
      <w:rFonts w:ascii="Calibri" w:hAnsi="Calibri"/>
      <w:sz w:val="16"/>
      <w:szCs w:val="16"/>
    </w:rPr>
  </w:style>
  <w:style w:type="paragraph" w:styleId="37">
    <w:name w:val="List Continue 3"/>
    <w:basedOn w:val="a0"/>
    <w:uiPriority w:val="99"/>
    <w:rsid w:val="00687FF9"/>
    <w:pPr>
      <w:snapToGrid/>
      <w:spacing w:after="120"/>
      <w:ind w:left="849"/>
      <w:jc w:val="center"/>
    </w:pPr>
    <w:rPr>
      <w:rFonts w:ascii="Calibri" w:hAnsi="Calibri"/>
      <w:sz w:val="16"/>
      <w:szCs w:val="16"/>
    </w:rPr>
  </w:style>
  <w:style w:type="paragraph" w:styleId="43">
    <w:name w:val="List Continue 4"/>
    <w:basedOn w:val="a0"/>
    <w:uiPriority w:val="99"/>
    <w:rsid w:val="00687FF9"/>
    <w:pPr>
      <w:snapToGrid/>
      <w:spacing w:after="120"/>
      <w:ind w:left="1132"/>
      <w:jc w:val="center"/>
    </w:pPr>
    <w:rPr>
      <w:rFonts w:ascii="Calibri" w:hAnsi="Calibri"/>
      <w:sz w:val="16"/>
      <w:szCs w:val="16"/>
    </w:rPr>
  </w:style>
  <w:style w:type="paragraph" w:styleId="53">
    <w:name w:val="List Continue 5"/>
    <w:basedOn w:val="a0"/>
    <w:uiPriority w:val="99"/>
    <w:rsid w:val="00687FF9"/>
    <w:pPr>
      <w:snapToGrid/>
      <w:spacing w:after="120"/>
      <w:ind w:left="1415"/>
      <w:jc w:val="center"/>
    </w:pPr>
    <w:rPr>
      <w:rFonts w:ascii="Calibri" w:hAnsi="Calibri"/>
      <w:sz w:val="16"/>
      <w:szCs w:val="16"/>
    </w:rPr>
  </w:style>
  <w:style w:type="paragraph" w:styleId="afff0">
    <w:name w:val="List"/>
    <w:basedOn w:val="a0"/>
    <w:uiPriority w:val="99"/>
    <w:rsid w:val="00687FF9"/>
    <w:pPr>
      <w:snapToGrid/>
      <w:ind w:left="283" w:hanging="283"/>
      <w:jc w:val="center"/>
    </w:pPr>
    <w:rPr>
      <w:rFonts w:ascii="Calibri" w:hAnsi="Calibri"/>
      <w:sz w:val="16"/>
      <w:szCs w:val="16"/>
    </w:rPr>
  </w:style>
  <w:style w:type="paragraph" w:styleId="2c">
    <w:name w:val="List 2"/>
    <w:basedOn w:val="a0"/>
    <w:rsid w:val="00687FF9"/>
    <w:pPr>
      <w:snapToGrid/>
      <w:ind w:left="566" w:hanging="283"/>
      <w:jc w:val="center"/>
    </w:pPr>
    <w:rPr>
      <w:rFonts w:ascii="Calibri" w:hAnsi="Calibri"/>
      <w:sz w:val="16"/>
      <w:szCs w:val="16"/>
    </w:rPr>
  </w:style>
  <w:style w:type="paragraph" w:styleId="38">
    <w:name w:val="List 3"/>
    <w:basedOn w:val="a0"/>
    <w:uiPriority w:val="99"/>
    <w:rsid w:val="00687FF9"/>
    <w:pPr>
      <w:snapToGrid/>
      <w:ind w:left="849" w:hanging="283"/>
      <w:jc w:val="center"/>
    </w:pPr>
    <w:rPr>
      <w:rFonts w:ascii="Calibri" w:hAnsi="Calibri"/>
      <w:sz w:val="16"/>
      <w:szCs w:val="16"/>
    </w:rPr>
  </w:style>
  <w:style w:type="paragraph" w:styleId="44">
    <w:name w:val="List 4"/>
    <w:basedOn w:val="a0"/>
    <w:uiPriority w:val="99"/>
    <w:rsid w:val="00687FF9"/>
    <w:pPr>
      <w:snapToGrid/>
      <w:ind w:left="1132" w:hanging="283"/>
      <w:jc w:val="center"/>
    </w:pPr>
    <w:rPr>
      <w:rFonts w:ascii="Calibri" w:hAnsi="Calibri"/>
      <w:sz w:val="16"/>
      <w:szCs w:val="16"/>
    </w:rPr>
  </w:style>
  <w:style w:type="paragraph" w:styleId="54">
    <w:name w:val="List 5"/>
    <w:basedOn w:val="a0"/>
    <w:uiPriority w:val="99"/>
    <w:rsid w:val="00687FF9"/>
    <w:pPr>
      <w:snapToGrid/>
      <w:ind w:left="1415" w:hanging="283"/>
      <w:jc w:val="center"/>
    </w:pPr>
    <w:rPr>
      <w:rFonts w:ascii="Calibri" w:hAnsi="Calibri"/>
      <w:sz w:val="16"/>
      <w:szCs w:val="16"/>
    </w:rPr>
  </w:style>
  <w:style w:type="paragraph" w:styleId="HTML1">
    <w:name w:val="HTML Preformatted"/>
    <w:basedOn w:val="a0"/>
    <w:link w:val="HTML2"/>
    <w:uiPriority w:val="99"/>
    <w:rsid w:val="00687FF9"/>
    <w:pPr>
      <w:snapToGrid/>
      <w:jc w:val="center"/>
    </w:pPr>
    <w:rPr>
      <w:rFonts w:ascii="Courier New" w:hAnsi="Courier New" w:cs="Courier New"/>
      <w:szCs w:val="20"/>
    </w:rPr>
  </w:style>
  <w:style w:type="character" w:customStyle="1" w:styleId="HTML2">
    <w:name w:val="Стандартный HTML Знак"/>
    <w:basedOn w:val="a1"/>
    <w:link w:val="HTML1"/>
    <w:uiPriority w:val="99"/>
    <w:locked/>
    <w:rsid w:val="00687FF9"/>
    <w:rPr>
      <w:rFonts w:ascii="Courier New" w:hAnsi="Courier New" w:cs="Times New Roman"/>
      <w:sz w:val="20"/>
    </w:rPr>
  </w:style>
  <w:style w:type="character" w:customStyle="1" w:styleId="afff1">
    <w:name w:val="Схема документа Знак"/>
    <w:link w:val="afff2"/>
    <w:uiPriority w:val="99"/>
    <w:locked/>
    <w:rsid w:val="00687FF9"/>
    <w:rPr>
      <w:rFonts w:ascii="Tahoma" w:hAnsi="Tahoma"/>
      <w:sz w:val="24"/>
      <w:shd w:val="clear" w:color="auto" w:fill="000080"/>
    </w:rPr>
  </w:style>
  <w:style w:type="paragraph" w:styleId="afff2">
    <w:name w:val="Document Map"/>
    <w:basedOn w:val="a0"/>
    <w:link w:val="afff1"/>
    <w:uiPriority w:val="99"/>
    <w:rsid w:val="00687FF9"/>
    <w:pPr>
      <w:shd w:val="clear" w:color="auto" w:fill="000080"/>
      <w:snapToGrid/>
      <w:jc w:val="center"/>
    </w:pPr>
    <w:rPr>
      <w:rFonts w:ascii="Tahoma" w:hAnsi="Tahoma" w:cs="Tahoma"/>
      <w:sz w:val="24"/>
      <w:szCs w:val="24"/>
    </w:rPr>
  </w:style>
  <w:style w:type="character" w:customStyle="1" w:styleId="14">
    <w:name w:val="Схема документа Знак1"/>
    <w:basedOn w:val="a1"/>
    <w:semiHidden/>
    <w:rPr>
      <w:rFonts w:ascii="Segoe UI" w:hAnsi="Segoe UI" w:cs="Segoe UI"/>
      <w:sz w:val="16"/>
      <w:szCs w:val="16"/>
    </w:rPr>
  </w:style>
  <w:style w:type="character" w:customStyle="1" w:styleId="169">
    <w:name w:val="Схема документа Знак169"/>
    <w:basedOn w:val="a1"/>
    <w:uiPriority w:val="99"/>
    <w:semiHidden/>
    <w:rPr>
      <w:rFonts w:ascii="Segoe UI" w:hAnsi="Segoe UI" w:cs="Segoe UI"/>
      <w:sz w:val="16"/>
      <w:szCs w:val="16"/>
    </w:rPr>
  </w:style>
  <w:style w:type="character" w:customStyle="1" w:styleId="168">
    <w:name w:val="Схема документа Знак168"/>
    <w:basedOn w:val="a1"/>
    <w:uiPriority w:val="99"/>
    <w:semiHidden/>
    <w:rPr>
      <w:rFonts w:ascii="Segoe UI" w:hAnsi="Segoe UI" w:cs="Segoe UI"/>
      <w:sz w:val="16"/>
      <w:szCs w:val="16"/>
    </w:rPr>
  </w:style>
  <w:style w:type="character" w:customStyle="1" w:styleId="167">
    <w:name w:val="Схема документа Знак167"/>
    <w:basedOn w:val="a1"/>
    <w:uiPriority w:val="99"/>
    <w:semiHidden/>
    <w:rPr>
      <w:rFonts w:ascii="Segoe UI" w:hAnsi="Segoe UI" w:cs="Segoe UI"/>
      <w:sz w:val="16"/>
      <w:szCs w:val="16"/>
    </w:rPr>
  </w:style>
  <w:style w:type="character" w:customStyle="1" w:styleId="166">
    <w:name w:val="Схема документа Знак166"/>
    <w:basedOn w:val="a1"/>
    <w:uiPriority w:val="99"/>
    <w:semiHidden/>
    <w:rPr>
      <w:rFonts w:ascii="Segoe UI" w:hAnsi="Segoe UI" w:cs="Segoe UI"/>
      <w:sz w:val="16"/>
      <w:szCs w:val="16"/>
    </w:rPr>
  </w:style>
  <w:style w:type="character" w:customStyle="1" w:styleId="165">
    <w:name w:val="Схема документа Знак165"/>
    <w:basedOn w:val="a1"/>
    <w:uiPriority w:val="99"/>
    <w:semiHidden/>
    <w:rPr>
      <w:rFonts w:ascii="Segoe UI" w:hAnsi="Segoe UI" w:cs="Segoe UI"/>
      <w:sz w:val="16"/>
      <w:szCs w:val="16"/>
    </w:rPr>
  </w:style>
  <w:style w:type="character" w:customStyle="1" w:styleId="164">
    <w:name w:val="Схема документа Знак164"/>
    <w:basedOn w:val="a1"/>
    <w:uiPriority w:val="99"/>
    <w:semiHidden/>
    <w:rPr>
      <w:rFonts w:ascii="Segoe UI" w:hAnsi="Segoe UI" w:cs="Segoe UI"/>
      <w:sz w:val="16"/>
      <w:szCs w:val="16"/>
    </w:rPr>
  </w:style>
  <w:style w:type="character" w:customStyle="1" w:styleId="163">
    <w:name w:val="Схема документа Знак163"/>
    <w:basedOn w:val="a1"/>
    <w:uiPriority w:val="99"/>
    <w:semiHidden/>
    <w:rPr>
      <w:rFonts w:ascii="Segoe UI" w:hAnsi="Segoe UI" w:cs="Segoe UI"/>
      <w:sz w:val="16"/>
      <w:szCs w:val="16"/>
    </w:rPr>
  </w:style>
  <w:style w:type="character" w:customStyle="1" w:styleId="162">
    <w:name w:val="Схема документа Знак162"/>
    <w:basedOn w:val="a1"/>
    <w:uiPriority w:val="99"/>
    <w:semiHidden/>
    <w:rPr>
      <w:rFonts w:ascii="Segoe UI" w:hAnsi="Segoe UI" w:cs="Segoe UI"/>
      <w:sz w:val="16"/>
      <w:szCs w:val="16"/>
    </w:rPr>
  </w:style>
  <w:style w:type="character" w:customStyle="1" w:styleId="161">
    <w:name w:val="Схема документа Знак161"/>
    <w:basedOn w:val="a1"/>
    <w:uiPriority w:val="99"/>
    <w:semiHidden/>
    <w:rPr>
      <w:rFonts w:ascii="Segoe UI" w:hAnsi="Segoe UI" w:cs="Segoe UI"/>
      <w:sz w:val="16"/>
      <w:szCs w:val="16"/>
    </w:rPr>
  </w:style>
  <w:style w:type="character" w:customStyle="1" w:styleId="160">
    <w:name w:val="Схема документа Знак160"/>
    <w:basedOn w:val="a1"/>
    <w:uiPriority w:val="99"/>
    <w:semiHidden/>
    <w:rPr>
      <w:rFonts w:ascii="Segoe UI" w:hAnsi="Segoe UI" w:cs="Segoe UI"/>
      <w:sz w:val="16"/>
      <w:szCs w:val="16"/>
    </w:rPr>
  </w:style>
  <w:style w:type="character" w:customStyle="1" w:styleId="159">
    <w:name w:val="Схема документа Знак159"/>
    <w:basedOn w:val="a1"/>
    <w:uiPriority w:val="99"/>
    <w:semiHidden/>
    <w:rPr>
      <w:rFonts w:ascii="Segoe UI" w:hAnsi="Segoe UI" w:cs="Segoe UI"/>
      <w:sz w:val="16"/>
      <w:szCs w:val="16"/>
    </w:rPr>
  </w:style>
  <w:style w:type="character" w:customStyle="1" w:styleId="158">
    <w:name w:val="Схема документа Знак158"/>
    <w:basedOn w:val="a1"/>
    <w:uiPriority w:val="99"/>
    <w:semiHidden/>
    <w:rPr>
      <w:rFonts w:ascii="Segoe UI" w:hAnsi="Segoe UI" w:cs="Segoe UI"/>
      <w:sz w:val="16"/>
      <w:szCs w:val="16"/>
    </w:rPr>
  </w:style>
  <w:style w:type="character" w:customStyle="1" w:styleId="157">
    <w:name w:val="Схема документа Знак157"/>
    <w:basedOn w:val="a1"/>
    <w:uiPriority w:val="99"/>
    <w:semiHidden/>
    <w:rPr>
      <w:rFonts w:ascii="Segoe UI" w:hAnsi="Segoe UI" w:cs="Segoe UI"/>
      <w:sz w:val="16"/>
      <w:szCs w:val="16"/>
    </w:rPr>
  </w:style>
  <w:style w:type="character" w:customStyle="1" w:styleId="156">
    <w:name w:val="Схема документа Знак156"/>
    <w:basedOn w:val="a1"/>
    <w:uiPriority w:val="99"/>
    <w:semiHidden/>
    <w:rPr>
      <w:rFonts w:ascii="Segoe UI" w:hAnsi="Segoe UI" w:cs="Segoe UI"/>
      <w:sz w:val="16"/>
      <w:szCs w:val="16"/>
    </w:rPr>
  </w:style>
  <w:style w:type="character" w:customStyle="1" w:styleId="155">
    <w:name w:val="Схема документа Знак155"/>
    <w:basedOn w:val="a1"/>
    <w:uiPriority w:val="99"/>
    <w:semiHidden/>
    <w:rPr>
      <w:rFonts w:ascii="Segoe UI" w:hAnsi="Segoe UI" w:cs="Segoe UI"/>
      <w:sz w:val="16"/>
      <w:szCs w:val="16"/>
    </w:rPr>
  </w:style>
  <w:style w:type="character" w:customStyle="1" w:styleId="154">
    <w:name w:val="Схема документа Знак154"/>
    <w:basedOn w:val="a1"/>
    <w:uiPriority w:val="99"/>
    <w:semiHidden/>
    <w:rPr>
      <w:rFonts w:ascii="Segoe UI" w:hAnsi="Segoe UI" w:cs="Segoe UI"/>
      <w:sz w:val="16"/>
      <w:szCs w:val="16"/>
    </w:rPr>
  </w:style>
  <w:style w:type="character" w:customStyle="1" w:styleId="153">
    <w:name w:val="Схема документа Знак153"/>
    <w:basedOn w:val="a1"/>
    <w:uiPriority w:val="99"/>
    <w:semiHidden/>
    <w:rPr>
      <w:rFonts w:ascii="Segoe UI" w:hAnsi="Segoe UI" w:cs="Segoe UI"/>
      <w:sz w:val="16"/>
      <w:szCs w:val="16"/>
    </w:rPr>
  </w:style>
  <w:style w:type="character" w:customStyle="1" w:styleId="152">
    <w:name w:val="Схема документа Знак152"/>
    <w:basedOn w:val="a1"/>
    <w:uiPriority w:val="99"/>
    <w:semiHidden/>
    <w:rPr>
      <w:rFonts w:ascii="Segoe UI" w:hAnsi="Segoe UI" w:cs="Segoe UI"/>
      <w:sz w:val="16"/>
      <w:szCs w:val="16"/>
    </w:rPr>
  </w:style>
  <w:style w:type="character" w:customStyle="1" w:styleId="151">
    <w:name w:val="Схема документа Знак151"/>
    <w:basedOn w:val="a1"/>
    <w:uiPriority w:val="99"/>
    <w:semiHidden/>
    <w:rPr>
      <w:rFonts w:ascii="Segoe UI" w:hAnsi="Segoe UI" w:cs="Segoe UI"/>
      <w:sz w:val="16"/>
      <w:szCs w:val="16"/>
    </w:rPr>
  </w:style>
  <w:style w:type="character" w:customStyle="1" w:styleId="150">
    <w:name w:val="Схема документа Знак150"/>
    <w:basedOn w:val="a1"/>
    <w:uiPriority w:val="99"/>
    <w:semiHidden/>
    <w:rPr>
      <w:rFonts w:ascii="Segoe UI" w:hAnsi="Segoe UI" w:cs="Segoe UI"/>
      <w:sz w:val="16"/>
      <w:szCs w:val="16"/>
    </w:rPr>
  </w:style>
  <w:style w:type="character" w:customStyle="1" w:styleId="149">
    <w:name w:val="Схема документа Знак149"/>
    <w:basedOn w:val="a1"/>
    <w:uiPriority w:val="99"/>
    <w:semiHidden/>
    <w:rPr>
      <w:rFonts w:ascii="Segoe UI" w:hAnsi="Segoe UI" w:cs="Segoe UI"/>
      <w:sz w:val="16"/>
      <w:szCs w:val="16"/>
    </w:rPr>
  </w:style>
  <w:style w:type="character" w:customStyle="1" w:styleId="148">
    <w:name w:val="Схема документа Знак148"/>
    <w:basedOn w:val="a1"/>
    <w:uiPriority w:val="99"/>
    <w:semiHidden/>
    <w:rPr>
      <w:rFonts w:ascii="Segoe UI" w:hAnsi="Segoe UI" w:cs="Segoe UI"/>
      <w:sz w:val="16"/>
      <w:szCs w:val="16"/>
    </w:rPr>
  </w:style>
  <w:style w:type="character" w:customStyle="1" w:styleId="147">
    <w:name w:val="Схема документа Знак147"/>
    <w:basedOn w:val="a1"/>
    <w:uiPriority w:val="99"/>
    <w:semiHidden/>
    <w:rPr>
      <w:rFonts w:ascii="Segoe UI" w:hAnsi="Segoe UI" w:cs="Segoe UI"/>
      <w:sz w:val="16"/>
      <w:szCs w:val="16"/>
    </w:rPr>
  </w:style>
  <w:style w:type="character" w:customStyle="1" w:styleId="146">
    <w:name w:val="Схема документа Знак146"/>
    <w:basedOn w:val="a1"/>
    <w:uiPriority w:val="99"/>
    <w:semiHidden/>
    <w:rPr>
      <w:rFonts w:ascii="Segoe UI" w:hAnsi="Segoe UI" w:cs="Segoe UI"/>
      <w:sz w:val="16"/>
      <w:szCs w:val="16"/>
    </w:rPr>
  </w:style>
  <w:style w:type="character" w:customStyle="1" w:styleId="145">
    <w:name w:val="Схема документа Знак145"/>
    <w:basedOn w:val="a1"/>
    <w:uiPriority w:val="99"/>
    <w:semiHidden/>
    <w:rPr>
      <w:rFonts w:ascii="Segoe UI" w:hAnsi="Segoe UI" w:cs="Segoe UI"/>
      <w:sz w:val="16"/>
      <w:szCs w:val="16"/>
    </w:rPr>
  </w:style>
  <w:style w:type="character" w:customStyle="1" w:styleId="144">
    <w:name w:val="Схема документа Знак144"/>
    <w:basedOn w:val="a1"/>
    <w:uiPriority w:val="99"/>
    <w:semiHidden/>
    <w:rPr>
      <w:rFonts w:ascii="Segoe UI" w:hAnsi="Segoe UI" w:cs="Segoe UI"/>
      <w:sz w:val="16"/>
      <w:szCs w:val="16"/>
    </w:rPr>
  </w:style>
  <w:style w:type="character" w:customStyle="1" w:styleId="143">
    <w:name w:val="Схема документа Знак143"/>
    <w:basedOn w:val="a1"/>
    <w:uiPriority w:val="99"/>
    <w:semiHidden/>
    <w:rPr>
      <w:rFonts w:ascii="Segoe UI" w:hAnsi="Segoe UI" w:cs="Segoe UI"/>
      <w:sz w:val="16"/>
      <w:szCs w:val="16"/>
    </w:rPr>
  </w:style>
  <w:style w:type="character" w:customStyle="1" w:styleId="142">
    <w:name w:val="Схема документа Знак142"/>
    <w:basedOn w:val="a1"/>
    <w:rPr>
      <w:rFonts w:ascii="Segoe UI" w:hAnsi="Segoe UI" w:cs="Segoe UI"/>
      <w:sz w:val="16"/>
      <w:szCs w:val="16"/>
    </w:rPr>
  </w:style>
  <w:style w:type="character" w:customStyle="1" w:styleId="141">
    <w:name w:val="Схема документа Знак141"/>
    <w:basedOn w:val="a1"/>
    <w:uiPriority w:val="99"/>
    <w:semiHidden/>
    <w:rPr>
      <w:rFonts w:ascii="Segoe UI" w:hAnsi="Segoe UI" w:cs="Segoe UI"/>
      <w:sz w:val="16"/>
      <w:szCs w:val="16"/>
    </w:rPr>
  </w:style>
  <w:style w:type="character" w:customStyle="1" w:styleId="140">
    <w:name w:val="Схема документа Знак140"/>
    <w:basedOn w:val="a1"/>
    <w:uiPriority w:val="99"/>
    <w:semiHidden/>
    <w:rPr>
      <w:rFonts w:ascii="Segoe UI" w:hAnsi="Segoe UI" w:cs="Segoe UI"/>
      <w:sz w:val="16"/>
      <w:szCs w:val="16"/>
    </w:rPr>
  </w:style>
  <w:style w:type="character" w:customStyle="1" w:styleId="139">
    <w:name w:val="Схема документа Знак139"/>
    <w:basedOn w:val="a1"/>
    <w:uiPriority w:val="99"/>
    <w:semiHidden/>
    <w:rPr>
      <w:rFonts w:ascii="Segoe UI" w:hAnsi="Segoe UI" w:cs="Segoe UI"/>
      <w:sz w:val="16"/>
      <w:szCs w:val="16"/>
    </w:rPr>
  </w:style>
  <w:style w:type="character" w:customStyle="1" w:styleId="138">
    <w:name w:val="Схема документа Знак138"/>
    <w:basedOn w:val="a1"/>
    <w:uiPriority w:val="99"/>
    <w:semiHidden/>
    <w:rPr>
      <w:rFonts w:ascii="Segoe UI" w:hAnsi="Segoe UI" w:cs="Segoe UI"/>
      <w:sz w:val="16"/>
      <w:szCs w:val="16"/>
    </w:rPr>
  </w:style>
  <w:style w:type="character" w:customStyle="1" w:styleId="137">
    <w:name w:val="Схема документа Знак137"/>
    <w:basedOn w:val="a1"/>
    <w:uiPriority w:val="99"/>
    <w:semiHidden/>
    <w:rPr>
      <w:rFonts w:ascii="Segoe UI" w:hAnsi="Segoe UI" w:cs="Segoe UI"/>
      <w:sz w:val="16"/>
      <w:szCs w:val="16"/>
    </w:rPr>
  </w:style>
  <w:style w:type="character" w:customStyle="1" w:styleId="136">
    <w:name w:val="Схема документа Знак136"/>
    <w:basedOn w:val="a1"/>
    <w:uiPriority w:val="99"/>
    <w:semiHidden/>
    <w:rPr>
      <w:rFonts w:ascii="Segoe UI" w:hAnsi="Segoe UI" w:cs="Segoe UI"/>
      <w:sz w:val="16"/>
      <w:szCs w:val="16"/>
    </w:rPr>
  </w:style>
  <w:style w:type="character" w:customStyle="1" w:styleId="135">
    <w:name w:val="Схема документа Знак135"/>
    <w:basedOn w:val="a1"/>
    <w:uiPriority w:val="99"/>
    <w:semiHidden/>
    <w:rPr>
      <w:rFonts w:ascii="Segoe UI" w:hAnsi="Segoe UI" w:cs="Segoe UI"/>
      <w:sz w:val="16"/>
      <w:szCs w:val="16"/>
    </w:rPr>
  </w:style>
  <w:style w:type="character" w:customStyle="1" w:styleId="134">
    <w:name w:val="Схема документа Знак134"/>
    <w:basedOn w:val="a1"/>
    <w:uiPriority w:val="99"/>
    <w:semiHidden/>
    <w:rPr>
      <w:rFonts w:ascii="Segoe UI" w:hAnsi="Segoe UI" w:cs="Segoe UI"/>
      <w:sz w:val="16"/>
      <w:szCs w:val="16"/>
    </w:rPr>
  </w:style>
  <w:style w:type="character" w:customStyle="1" w:styleId="133">
    <w:name w:val="Схема документа Знак133"/>
    <w:basedOn w:val="a1"/>
    <w:uiPriority w:val="99"/>
    <w:semiHidden/>
    <w:rPr>
      <w:rFonts w:ascii="Segoe UI" w:hAnsi="Segoe UI" w:cs="Segoe UI"/>
      <w:sz w:val="16"/>
      <w:szCs w:val="16"/>
    </w:rPr>
  </w:style>
  <w:style w:type="character" w:customStyle="1" w:styleId="132">
    <w:name w:val="Схема документа Знак132"/>
    <w:basedOn w:val="a1"/>
    <w:uiPriority w:val="99"/>
    <w:semiHidden/>
    <w:rPr>
      <w:rFonts w:ascii="Segoe UI" w:hAnsi="Segoe UI" w:cs="Segoe UI"/>
      <w:sz w:val="16"/>
      <w:szCs w:val="16"/>
    </w:rPr>
  </w:style>
  <w:style w:type="character" w:customStyle="1" w:styleId="131">
    <w:name w:val="Схема документа Знак131"/>
    <w:basedOn w:val="a1"/>
    <w:uiPriority w:val="99"/>
    <w:semiHidden/>
    <w:rPr>
      <w:rFonts w:ascii="Segoe UI" w:hAnsi="Segoe UI" w:cs="Segoe UI"/>
      <w:sz w:val="16"/>
      <w:szCs w:val="16"/>
    </w:rPr>
  </w:style>
  <w:style w:type="character" w:customStyle="1" w:styleId="130">
    <w:name w:val="Схема документа Знак130"/>
    <w:basedOn w:val="a1"/>
    <w:uiPriority w:val="99"/>
    <w:semiHidden/>
    <w:rPr>
      <w:rFonts w:ascii="Segoe UI" w:hAnsi="Segoe UI" w:cs="Segoe UI"/>
      <w:sz w:val="16"/>
      <w:szCs w:val="16"/>
    </w:rPr>
  </w:style>
  <w:style w:type="character" w:customStyle="1" w:styleId="129">
    <w:name w:val="Схема документа Знак129"/>
    <w:basedOn w:val="a1"/>
    <w:uiPriority w:val="99"/>
    <w:semiHidden/>
    <w:rPr>
      <w:rFonts w:ascii="Segoe UI" w:hAnsi="Segoe UI" w:cs="Segoe UI"/>
      <w:sz w:val="16"/>
      <w:szCs w:val="16"/>
    </w:rPr>
  </w:style>
  <w:style w:type="character" w:customStyle="1" w:styleId="128">
    <w:name w:val="Схема документа Знак128"/>
    <w:basedOn w:val="a1"/>
    <w:uiPriority w:val="99"/>
    <w:semiHidden/>
    <w:rPr>
      <w:rFonts w:ascii="Segoe UI" w:hAnsi="Segoe UI" w:cs="Segoe UI"/>
      <w:sz w:val="16"/>
      <w:szCs w:val="16"/>
    </w:rPr>
  </w:style>
  <w:style w:type="character" w:customStyle="1" w:styleId="127">
    <w:name w:val="Схема документа Знак127"/>
    <w:basedOn w:val="a1"/>
    <w:uiPriority w:val="99"/>
    <w:semiHidden/>
    <w:rPr>
      <w:rFonts w:ascii="Segoe UI" w:hAnsi="Segoe UI" w:cs="Segoe UI"/>
      <w:sz w:val="16"/>
      <w:szCs w:val="16"/>
    </w:rPr>
  </w:style>
  <w:style w:type="character" w:customStyle="1" w:styleId="126">
    <w:name w:val="Схема документа Знак126"/>
    <w:basedOn w:val="a1"/>
    <w:uiPriority w:val="99"/>
    <w:semiHidden/>
    <w:rPr>
      <w:rFonts w:ascii="Segoe UI" w:hAnsi="Segoe UI" w:cs="Segoe UI"/>
      <w:sz w:val="16"/>
      <w:szCs w:val="16"/>
    </w:rPr>
  </w:style>
  <w:style w:type="character" w:customStyle="1" w:styleId="125">
    <w:name w:val="Схема документа Знак125"/>
    <w:basedOn w:val="a1"/>
    <w:uiPriority w:val="99"/>
    <w:semiHidden/>
    <w:rPr>
      <w:rFonts w:ascii="Segoe UI" w:hAnsi="Segoe UI" w:cs="Segoe UI"/>
      <w:sz w:val="16"/>
      <w:szCs w:val="16"/>
    </w:rPr>
  </w:style>
  <w:style w:type="character" w:customStyle="1" w:styleId="124">
    <w:name w:val="Схема документа Знак124"/>
    <w:basedOn w:val="a1"/>
    <w:uiPriority w:val="99"/>
    <w:semiHidden/>
    <w:rPr>
      <w:rFonts w:ascii="Segoe UI" w:hAnsi="Segoe UI" w:cs="Segoe UI"/>
      <w:sz w:val="16"/>
      <w:szCs w:val="16"/>
    </w:rPr>
  </w:style>
  <w:style w:type="character" w:customStyle="1" w:styleId="123">
    <w:name w:val="Схема документа Знак123"/>
    <w:uiPriority w:val="99"/>
    <w:semiHidden/>
    <w:rPr>
      <w:rFonts w:ascii="Segoe UI" w:hAnsi="Segoe UI"/>
      <w:sz w:val="16"/>
    </w:rPr>
  </w:style>
  <w:style w:type="character" w:customStyle="1" w:styleId="122">
    <w:name w:val="Схема документа Знак122"/>
    <w:uiPriority w:val="99"/>
    <w:semiHidden/>
    <w:rPr>
      <w:rFonts w:ascii="Segoe UI" w:hAnsi="Segoe UI"/>
      <w:sz w:val="16"/>
    </w:rPr>
  </w:style>
  <w:style w:type="character" w:customStyle="1" w:styleId="121">
    <w:name w:val="Схема документа Знак121"/>
    <w:uiPriority w:val="99"/>
    <w:semiHidden/>
    <w:rPr>
      <w:rFonts w:ascii="Segoe UI" w:hAnsi="Segoe UI"/>
      <w:sz w:val="16"/>
    </w:rPr>
  </w:style>
  <w:style w:type="character" w:customStyle="1" w:styleId="120">
    <w:name w:val="Схема документа Знак120"/>
    <w:uiPriority w:val="99"/>
    <w:semiHidden/>
    <w:rPr>
      <w:rFonts w:ascii="Segoe UI" w:hAnsi="Segoe UI"/>
      <w:sz w:val="16"/>
    </w:rPr>
  </w:style>
  <w:style w:type="character" w:customStyle="1" w:styleId="119">
    <w:name w:val="Схема документа Знак119"/>
    <w:uiPriority w:val="99"/>
    <w:semiHidden/>
    <w:rPr>
      <w:rFonts w:ascii="Segoe UI" w:hAnsi="Segoe UI"/>
      <w:sz w:val="16"/>
    </w:rPr>
  </w:style>
  <w:style w:type="character" w:customStyle="1" w:styleId="118">
    <w:name w:val="Схема документа Знак118"/>
    <w:uiPriority w:val="99"/>
    <w:semiHidden/>
    <w:rPr>
      <w:rFonts w:ascii="Segoe UI" w:hAnsi="Segoe UI"/>
      <w:sz w:val="16"/>
    </w:rPr>
  </w:style>
  <w:style w:type="character" w:customStyle="1" w:styleId="117">
    <w:name w:val="Схема документа Знак117"/>
    <w:uiPriority w:val="99"/>
    <w:semiHidden/>
    <w:rPr>
      <w:rFonts w:ascii="Tahoma" w:hAnsi="Tahoma"/>
      <w:sz w:val="16"/>
    </w:rPr>
  </w:style>
  <w:style w:type="character" w:customStyle="1" w:styleId="116">
    <w:name w:val="Схема документа Знак116"/>
    <w:uiPriority w:val="99"/>
    <w:semiHidden/>
    <w:rPr>
      <w:rFonts w:ascii="Tahoma" w:hAnsi="Tahoma"/>
      <w:sz w:val="16"/>
    </w:rPr>
  </w:style>
  <w:style w:type="character" w:customStyle="1" w:styleId="115">
    <w:name w:val="Схема документа Знак115"/>
    <w:uiPriority w:val="99"/>
    <w:semiHidden/>
    <w:rPr>
      <w:rFonts w:ascii="Segoe UI" w:hAnsi="Segoe UI"/>
      <w:sz w:val="16"/>
    </w:rPr>
  </w:style>
  <w:style w:type="character" w:customStyle="1" w:styleId="114">
    <w:name w:val="Схема документа Знак114"/>
    <w:uiPriority w:val="99"/>
    <w:semiHidden/>
    <w:rPr>
      <w:rFonts w:ascii="Segoe UI" w:hAnsi="Segoe UI"/>
      <w:sz w:val="16"/>
    </w:rPr>
  </w:style>
  <w:style w:type="character" w:customStyle="1" w:styleId="113">
    <w:name w:val="Схема документа Знак113"/>
    <w:uiPriority w:val="99"/>
    <w:semiHidden/>
    <w:rPr>
      <w:rFonts w:ascii="Segoe UI" w:hAnsi="Segoe UI"/>
      <w:sz w:val="16"/>
    </w:rPr>
  </w:style>
  <w:style w:type="character" w:customStyle="1" w:styleId="112">
    <w:name w:val="Схема документа Знак112"/>
    <w:uiPriority w:val="99"/>
    <w:semiHidden/>
    <w:rPr>
      <w:rFonts w:ascii="Segoe UI" w:hAnsi="Segoe UI"/>
      <w:sz w:val="16"/>
    </w:rPr>
  </w:style>
  <w:style w:type="character" w:customStyle="1" w:styleId="111">
    <w:name w:val="Схема документа Знак111"/>
    <w:uiPriority w:val="99"/>
    <w:semiHidden/>
    <w:rPr>
      <w:rFonts w:ascii="Segoe UI" w:hAnsi="Segoe UI"/>
      <w:sz w:val="16"/>
    </w:rPr>
  </w:style>
  <w:style w:type="character" w:customStyle="1" w:styleId="110">
    <w:name w:val="Схема документа Знак110"/>
    <w:uiPriority w:val="99"/>
    <w:semiHidden/>
    <w:rPr>
      <w:rFonts w:ascii="Segoe UI" w:hAnsi="Segoe UI"/>
      <w:sz w:val="16"/>
    </w:rPr>
  </w:style>
  <w:style w:type="character" w:customStyle="1" w:styleId="19">
    <w:name w:val="Схема документа Знак19"/>
    <w:uiPriority w:val="99"/>
    <w:semiHidden/>
    <w:rPr>
      <w:rFonts w:ascii="Segoe UI" w:hAnsi="Segoe UI"/>
      <w:sz w:val="16"/>
    </w:rPr>
  </w:style>
  <w:style w:type="character" w:customStyle="1" w:styleId="18">
    <w:name w:val="Схема документа Знак18"/>
    <w:uiPriority w:val="99"/>
    <w:semiHidden/>
    <w:rPr>
      <w:rFonts w:ascii="Segoe UI" w:hAnsi="Segoe UI"/>
      <w:sz w:val="16"/>
    </w:rPr>
  </w:style>
  <w:style w:type="character" w:customStyle="1" w:styleId="17">
    <w:name w:val="Схема документа Знак17"/>
    <w:uiPriority w:val="99"/>
    <w:semiHidden/>
    <w:rPr>
      <w:rFonts w:ascii="Segoe UI" w:hAnsi="Segoe UI"/>
      <w:sz w:val="16"/>
    </w:rPr>
  </w:style>
  <w:style w:type="character" w:customStyle="1" w:styleId="16">
    <w:name w:val="Схема документа Знак16"/>
    <w:uiPriority w:val="99"/>
    <w:semiHidden/>
    <w:rPr>
      <w:rFonts w:ascii="Segoe UI" w:hAnsi="Segoe UI"/>
      <w:sz w:val="16"/>
    </w:rPr>
  </w:style>
  <w:style w:type="character" w:customStyle="1" w:styleId="15">
    <w:name w:val="Схема документа Знак15"/>
    <w:uiPriority w:val="99"/>
    <w:semiHidden/>
    <w:rPr>
      <w:rFonts w:ascii="Segoe UI" w:hAnsi="Segoe UI"/>
      <w:sz w:val="16"/>
    </w:rPr>
  </w:style>
  <w:style w:type="character" w:customStyle="1" w:styleId="14a">
    <w:name w:val="Схема документа Знак14"/>
    <w:uiPriority w:val="99"/>
    <w:semiHidden/>
    <w:rPr>
      <w:rFonts w:ascii="Segoe UI" w:hAnsi="Segoe UI"/>
      <w:sz w:val="16"/>
    </w:rPr>
  </w:style>
  <w:style w:type="character" w:customStyle="1" w:styleId="13a">
    <w:name w:val="Схема документа Знак13"/>
    <w:uiPriority w:val="99"/>
    <w:semiHidden/>
    <w:rPr>
      <w:rFonts w:ascii="Segoe UI" w:hAnsi="Segoe UI"/>
      <w:sz w:val="16"/>
    </w:rPr>
  </w:style>
  <w:style w:type="character" w:customStyle="1" w:styleId="12a">
    <w:name w:val="Схема документа Знак12"/>
    <w:uiPriority w:val="99"/>
    <w:semiHidden/>
    <w:rPr>
      <w:rFonts w:ascii="Segoe UI" w:hAnsi="Segoe UI"/>
      <w:sz w:val="16"/>
    </w:rPr>
  </w:style>
  <w:style w:type="character" w:customStyle="1" w:styleId="11a">
    <w:name w:val="Схема документа Знак11"/>
    <w:rsid w:val="00687FF9"/>
    <w:rPr>
      <w:rFonts w:ascii="Segoe UI" w:hAnsi="Segoe UI"/>
      <w:sz w:val="16"/>
    </w:rPr>
  </w:style>
  <w:style w:type="paragraph" w:styleId="afff3">
    <w:name w:val="Plain Text"/>
    <w:basedOn w:val="a0"/>
    <w:link w:val="afff4"/>
    <w:rsid w:val="00687FF9"/>
    <w:pPr>
      <w:snapToGrid/>
      <w:jc w:val="center"/>
    </w:pPr>
    <w:rPr>
      <w:rFonts w:ascii="Courier New" w:hAnsi="Courier New" w:cs="Courier New"/>
      <w:szCs w:val="20"/>
    </w:rPr>
  </w:style>
  <w:style w:type="character" w:customStyle="1" w:styleId="afff4">
    <w:name w:val="Текст Знак"/>
    <w:basedOn w:val="a1"/>
    <w:link w:val="afff3"/>
    <w:locked/>
    <w:rsid w:val="00687FF9"/>
    <w:rPr>
      <w:rFonts w:ascii="Courier New" w:hAnsi="Courier New" w:cs="Times New Roman"/>
      <w:sz w:val="20"/>
    </w:rPr>
  </w:style>
  <w:style w:type="character" w:customStyle="1" w:styleId="afff5">
    <w:name w:val="Текст выноски Знак"/>
    <w:link w:val="afff6"/>
    <w:locked/>
    <w:rsid w:val="00687FF9"/>
    <w:rPr>
      <w:rFonts w:ascii="Tahoma" w:hAnsi="Tahoma"/>
      <w:sz w:val="16"/>
    </w:rPr>
  </w:style>
  <w:style w:type="paragraph" w:styleId="afff6">
    <w:name w:val="Balloon Text"/>
    <w:basedOn w:val="a0"/>
    <w:link w:val="afff5"/>
    <w:rsid w:val="00687FF9"/>
    <w:pPr>
      <w:snapToGrid/>
      <w:jc w:val="center"/>
    </w:pPr>
    <w:rPr>
      <w:rFonts w:ascii="Tahoma" w:hAnsi="Tahoma" w:cs="Tahoma"/>
      <w:sz w:val="16"/>
      <w:szCs w:val="16"/>
    </w:rPr>
  </w:style>
  <w:style w:type="character" w:customStyle="1" w:styleId="1a">
    <w:name w:val="Текст выноски Знак1"/>
    <w:basedOn w:val="a1"/>
    <w:uiPriority w:val="99"/>
    <w:semiHidden/>
    <w:rPr>
      <w:rFonts w:ascii="Segoe UI" w:hAnsi="Segoe UI" w:cs="Segoe UI"/>
      <w:sz w:val="18"/>
      <w:szCs w:val="18"/>
    </w:rPr>
  </w:style>
  <w:style w:type="character" w:customStyle="1" w:styleId="1690">
    <w:name w:val="Текст выноски Знак169"/>
    <w:basedOn w:val="a1"/>
    <w:uiPriority w:val="99"/>
    <w:semiHidden/>
    <w:rPr>
      <w:rFonts w:ascii="Segoe UI" w:hAnsi="Segoe UI" w:cs="Segoe UI"/>
      <w:sz w:val="18"/>
      <w:szCs w:val="18"/>
    </w:rPr>
  </w:style>
  <w:style w:type="character" w:customStyle="1" w:styleId="1680">
    <w:name w:val="Текст выноски Знак168"/>
    <w:basedOn w:val="a1"/>
    <w:uiPriority w:val="99"/>
    <w:semiHidden/>
    <w:rPr>
      <w:rFonts w:ascii="Segoe UI" w:hAnsi="Segoe UI" w:cs="Segoe UI"/>
      <w:sz w:val="18"/>
      <w:szCs w:val="18"/>
    </w:rPr>
  </w:style>
  <w:style w:type="character" w:customStyle="1" w:styleId="1670">
    <w:name w:val="Текст выноски Знак167"/>
    <w:basedOn w:val="a1"/>
    <w:uiPriority w:val="99"/>
    <w:semiHidden/>
    <w:rPr>
      <w:rFonts w:ascii="Segoe UI" w:hAnsi="Segoe UI" w:cs="Segoe UI"/>
      <w:sz w:val="18"/>
      <w:szCs w:val="18"/>
    </w:rPr>
  </w:style>
  <w:style w:type="character" w:customStyle="1" w:styleId="1660">
    <w:name w:val="Текст выноски Знак166"/>
    <w:basedOn w:val="a1"/>
    <w:uiPriority w:val="99"/>
    <w:semiHidden/>
    <w:rPr>
      <w:rFonts w:ascii="Segoe UI" w:hAnsi="Segoe UI" w:cs="Segoe UI"/>
      <w:sz w:val="18"/>
      <w:szCs w:val="18"/>
    </w:rPr>
  </w:style>
  <w:style w:type="character" w:customStyle="1" w:styleId="1650">
    <w:name w:val="Текст выноски Знак165"/>
    <w:basedOn w:val="a1"/>
    <w:uiPriority w:val="99"/>
    <w:semiHidden/>
    <w:rPr>
      <w:rFonts w:ascii="Segoe UI" w:hAnsi="Segoe UI" w:cs="Segoe UI"/>
      <w:sz w:val="18"/>
      <w:szCs w:val="18"/>
    </w:rPr>
  </w:style>
  <w:style w:type="character" w:customStyle="1" w:styleId="1640">
    <w:name w:val="Текст выноски Знак164"/>
    <w:basedOn w:val="a1"/>
    <w:uiPriority w:val="99"/>
    <w:semiHidden/>
    <w:rPr>
      <w:rFonts w:ascii="Segoe UI" w:hAnsi="Segoe UI" w:cs="Segoe UI"/>
      <w:sz w:val="18"/>
      <w:szCs w:val="18"/>
    </w:rPr>
  </w:style>
  <w:style w:type="character" w:customStyle="1" w:styleId="1630">
    <w:name w:val="Текст выноски Знак163"/>
    <w:basedOn w:val="a1"/>
    <w:uiPriority w:val="99"/>
    <w:semiHidden/>
    <w:rPr>
      <w:rFonts w:ascii="Segoe UI" w:hAnsi="Segoe UI" w:cs="Segoe UI"/>
      <w:sz w:val="18"/>
      <w:szCs w:val="18"/>
    </w:rPr>
  </w:style>
  <w:style w:type="character" w:customStyle="1" w:styleId="1620">
    <w:name w:val="Текст выноски Знак162"/>
    <w:basedOn w:val="a1"/>
    <w:uiPriority w:val="99"/>
    <w:semiHidden/>
    <w:rPr>
      <w:rFonts w:ascii="Segoe UI" w:hAnsi="Segoe UI" w:cs="Segoe UI"/>
      <w:sz w:val="18"/>
      <w:szCs w:val="18"/>
    </w:rPr>
  </w:style>
  <w:style w:type="character" w:customStyle="1" w:styleId="1610">
    <w:name w:val="Текст выноски Знак161"/>
    <w:basedOn w:val="a1"/>
    <w:uiPriority w:val="99"/>
    <w:semiHidden/>
    <w:rPr>
      <w:rFonts w:ascii="Segoe UI" w:hAnsi="Segoe UI" w:cs="Segoe UI"/>
      <w:sz w:val="18"/>
      <w:szCs w:val="18"/>
    </w:rPr>
  </w:style>
  <w:style w:type="character" w:customStyle="1" w:styleId="1600">
    <w:name w:val="Текст выноски Знак160"/>
    <w:basedOn w:val="a1"/>
    <w:uiPriority w:val="99"/>
    <w:semiHidden/>
    <w:rPr>
      <w:rFonts w:ascii="Segoe UI" w:hAnsi="Segoe UI" w:cs="Segoe UI"/>
      <w:sz w:val="18"/>
      <w:szCs w:val="18"/>
    </w:rPr>
  </w:style>
  <w:style w:type="character" w:customStyle="1" w:styleId="1590">
    <w:name w:val="Текст выноски Знак159"/>
    <w:basedOn w:val="a1"/>
    <w:uiPriority w:val="99"/>
    <w:semiHidden/>
    <w:rPr>
      <w:rFonts w:ascii="Segoe UI" w:hAnsi="Segoe UI" w:cs="Segoe UI"/>
      <w:sz w:val="18"/>
      <w:szCs w:val="18"/>
    </w:rPr>
  </w:style>
  <w:style w:type="character" w:customStyle="1" w:styleId="1580">
    <w:name w:val="Текст выноски Знак158"/>
    <w:basedOn w:val="a1"/>
    <w:uiPriority w:val="99"/>
    <w:semiHidden/>
    <w:rPr>
      <w:rFonts w:ascii="Segoe UI" w:hAnsi="Segoe UI" w:cs="Segoe UI"/>
      <w:sz w:val="18"/>
      <w:szCs w:val="18"/>
    </w:rPr>
  </w:style>
  <w:style w:type="character" w:customStyle="1" w:styleId="1570">
    <w:name w:val="Текст выноски Знак157"/>
    <w:basedOn w:val="a1"/>
    <w:uiPriority w:val="99"/>
    <w:semiHidden/>
    <w:rPr>
      <w:rFonts w:ascii="Segoe UI" w:hAnsi="Segoe UI" w:cs="Segoe UI"/>
      <w:sz w:val="18"/>
      <w:szCs w:val="18"/>
    </w:rPr>
  </w:style>
  <w:style w:type="character" w:customStyle="1" w:styleId="1560">
    <w:name w:val="Текст выноски Знак156"/>
    <w:basedOn w:val="a1"/>
    <w:uiPriority w:val="99"/>
    <w:semiHidden/>
    <w:rPr>
      <w:rFonts w:ascii="Segoe UI" w:hAnsi="Segoe UI" w:cs="Segoe UI"/>
      <w:sz w:val="18"/>
      <w:szCs w:val="18"/>
    </w:rPr>
  </w:style>
  <w:style w:type="character" w:customStyle="1" w:styleId="1550">
    <w:name w:val="Текст выноски Знак155"/>
    <w:basedOn w:val="a1"/>
    <w:uiPriority w:val="99"/>
    <w:semiHidden/>
    <w:rPr>
      <w:rFonts w:ascii="Segoe UI" w:hAnsi="Segoe UI" w:cs="Segoe UI"/>
      <w:sz w:val="18"/>
      <w:szCs w:val="18"/>
    </w:rPr>
  </w:style>
  <w:style w:type="character" w:customStyle="1" w:styleId="1540">
    <w:name w:val="Текст выноски Знак154"/>
    <w:basedOn w:val="a1"/>
    <w:uiPriority w:val="99"/>
    <w:semiHidden/>
    <w:rPr>
      <w:rFonts w:ascii="Segoe UI" w:hAnsi="Segoe UI" w:cs="Segoe UI"/>
      <w:sz w:val="18"/>
      <w:szCs w:val="18"/>
    </w:rPr>
  </w:style>
  <w:style w:type="character" w:customStyle="1" w:styleId="1530">
    <w:name w:val="Текст выноски Знак153"/>
    <w:basedOn w:val="a1"/>
    <w:uiPriority w:val="99"/>
    <w:semiHidden/>
    <w:rPr>
      <w:rFonts w:ascii="Segoe UI" w:hAnsi="Segoe UI" w:cs="Segoe UI"/>
      <w:sz w:val="18"/>
      <w:szCs w:val="18"/>
    </w:rPr>
  </w:style>
  <w:style w:type="character" w:customStyle="1" w:styleId="1520">
    <w:name w:val="Текст выноски Знак152"/>
    <w:basedOn w:val="a1"/>
    <w:uiPriority w:val="99"/>
    <w:semiHidden/>
    <w:rPr>
      <w:rFonts w:ascii="Segoe UI" w:hAnsi="Segoe UI" w:cs="Segoe UI"/>
      <w:sz w:val="18"/>
      <w:szCs w:val="18"/>
    </w:rPr>
  </w:style>
  <w:style w:type="character" w:customStyle="1" w:styleId="1510">
    <w:name w:val="Текст выноски Знак151"/>
    <w:basedOn w:val="a1"/>
    <w:uiPriority w:val="99"/>
    <w:semiHidden/>
    <w:rPr>
      <w:rFonts w:ascii="Segoe UI" w:hAnsi="Segoe UI" w:cs="Segoe UI"/>
      <w:sz w:val="18"/>
      <w:szCs w:val="18"/>
    </w:rPr>
  </w:style>
  <w:style w:type="character" w:customStyle="1" w:styleId="1500">
    <w:name w:val="Текст выноски Знак150"/>
    <w:basedOn w:val="a1"/>
    <w:uiPriority w:val="99"/>
    <w:semiHidden/>
    <w:rPr>
      <w:rFonts w:ascii="Segoe UI" w:hAnsi="Segoe UI" w:cs="Segoe UI"/>
      <w:sz w:val="18"/>
      <w:szCs w:val="18"/>
    </w:rPr>
  </w:style>
  <w:style w:type="character" w:customStyle="1" w:styleId="1490">
    <w:name w:val="Текст выноски Знак149"/>
    <w:basedOn w:val="a1"/>
    <w:uiPriority w:val="99"/>
    <w:semiHidden/>
    <w:rPr>
      <w:rFonts w:ascii="Segoe UI" w:hAnsi="Segoe UI" w:cs="Segoe UI"/>
      <w:sz w:val="18"/>
      <w:szCs w:val="18"/>
    </w:rPr>
  </w:style>
  <w:style w:type="character" w:customStyle="1" w:styleId="1480">
    <w:name w:val="Текст выноски Знак148"/>
    <w:basedOn w:val="a1"/>
    <w:uiPriority w:val="99"/>
    <w:semiHidden/>
    <w:rPr>
      <w:rFonts w:ascii="Segoe UI" w:hAnsi="Segoe UI" w:cs="Segoe UI"/>
      <w:sz w:val="18"/>
      <w:szCs w:val="18"/>
    </w:rPr>
  </w:style>
  <w:style w:type="character" w:customStyle="1" w:styleId="1470">
    <w:name w:val="Текст выноски Знак147"/>
    <w:basedOn w:val="a1"/>
    <w:uiPriority w:val="99"/>
    <w:semiHidden/>
    <w:rPr>
      <w:rFonts w:ascii="Segoe UI" w:hAnsi="Segoe UI" w:cs="Segoe UI"/>
      <w:sz w:val="18"/>
      <w:szCs w:val="18"/>
    </w:rPr>
  </w:style>
  <w:style w:type="character" w:customStyle="1" w:styleId="1460">
    <w:name w:val="Текст выноски Знак146"/>
    <w:basedOn w:val="a1"/>
    <w:uiPriority w:val="99"/>
    <w:semiHidden/>
    <w:rPr>
      <w:rFonts w:ascii="Segoe UI" w:hAnsi="Segoe UI" w:cs="Segoe UI"/>
      <w:sz w:val="18"/>
      <w:szCs w:val="18"/>
    </w:rPr>
  </w:style>
  <w:style w:type="character" w:customStyle="1" w:styleId="1450">
    <w:name w:val="Текст выноски Знак145"/>
    <w:basedOn w:val="a1"/>
    <w:uiPriority w:val="99"/>
    <w:semiHidden/>
    <w:rPr>
      <w:rFonts w:ascii="Segoe UI" w:hAnsi="Segoe UI" w:cs="Segoe UI"/>
      <w:sz w:val="18"/>
      <w:szCs w:val="18"/>
    </w:rPr>
  </w:style>
  <w:style w:type="character" w:customStyle="1" w:styleId="1440">
    <w:name w:val="Текст выноски Знак144"/>
    <w:basedOn w:val="a1"/>
    <w:uiPriority w:val="99"/>
    <w:semiHidden/>
    <w:rPr>
      <w:rFonts w:ascii="Segoe UI" w:hAnsi="Segoe UI" w:cs="Segoe UI"/>
      <w:sz w:val="18"/>
      <w:szCs w:val="18"/>
    </w:rPr>
  </w:style>
  <w:style w:type="character" w:customStyle="1" w:styleId="1430">
    <w:name w:val="Текст выноски Знак143"/>
    <w:basedOn w:val="a1"/>
    <w:uiPriority w:val="99"/>
    <w:semiHidden/>
    <w:rPr>
      <w:rFonts w:ascii="Segoe UI" w:hAnsi="Segoe UI" w:cs="Segoe UI"/>
      <w:sz w:val="18"/>
      <w:szCs w:val="18"/>
    </w:rPr>
  </w:style>
  <w:style w:type="character" w:customStyle="1" w:styleId="1420">
    <w:name w:val="Текст выноски Знак142"/>
    <w:basedOn w:val="a1"/>
    <w:rPr>
      <w:rFonts w:ascii="Segoe UI" w:hAnsi="Segoe UI" w:cs="Segoe UI"/>
      <w:sz w:val="18"/>
      <w:szCs w:val="18"/>
    </w:rPr>
  </w:style>
  <w:style w:type="character" w:customStyle="1" w:styleId="1410">
    <w:name w:val="Текст выноски Знак141"/>
    <w:basedOn w:val="a1"/>
    <w:uiPriority w:val="99"/>
    <w:semiHidden/>
    <w:rPr>
      <w:rFonts w:ascii="Segoe UI" w:hAnsi="Segoe UI" w:cs="Segoe UI"/>
      <w:sz w:val="18"/>
      <w:szCs w:val="18"/>
    </w:rPr>
  </w:style>
  <w:style w:type="character" w:customStyle="1" w:styleId="1400">
    <w:name w:val="Текст выноски Знак140"/>
    <w:basedOn w:val="a1"/>
    <w:uiPriority w:val="99"/>
    <w:semiHidden/>
    <w:rPr>
      <w:rFonts w:ascii="Segoe UI" w:hAnsi="Segoe UI" w:cs="Segoe UI"/>
      <w:sz w:val="18"/>
      <w:szCs w:val="18"/>
    </w:rPr>
  </w:style>
  <w:style w:type="character" w:customStyle="1" w:styleId="1390">
    <w:name w:val="Текст выноски Знак139"/>
    <w:basedOn w:val="a1"/>
    <w:uiPriority w:val="99"/>
    <w:semiHidden/>
    <w:rPr>
      <w:rFonts w:ascii="Segoe UI" w:hAnsi="Segoe UI" w:cs="Segoe UI"/>
      <w:sz w:val="18"/>
      <w:szCs w:val="18"/>
    </w:rPr>
  </w:style>
  <w:style w:type="character" w:customStyle="1" w:styleId="1380">
    <w:name w:val="Текст выноски Знак138"/>
    <w:basedOn w:val="a1"/>
    <w:uiPriority w:val="99"/>
    <w:semiHidden/>
    <w:rPr>
      <w:rFonts w:ascii="Segoe UI" w:hAnsi="Segoe UI" w:cs="Segoe UI"/>
      <w:sz w:val="18"/>
      <w:szCs w:val="18"/>
    </w:rPr>
  </w:style>
  <w:style w:type="character" w:customStyle="1" w:styleId="1370">
    <w:name w:val="Текст выноски Знак137"/>
    <w:basedOn w:val="a1"/>
    <w:uiPriority w:val="99"/>
    <w:semiHidden/>
    <w:rPr>
      <w:rFonts w:ascii="Segoe UI" w:hAnsi="Segoe UI" w:cs="Segoe UI"/>
      <w:sz w:val="18"/>
      <w:szCs w:val="18"/>
    </w:rPr>
  </w:style>
  <w:style w:type="character" w:customStyle="1" w:styleId="1360">
    <w:name w:val="Текст выноски Знак136"/>
    <w:basedOn w:val="a1"/>
    <w:uiPriority w:val="99"/>
    <w:semiHidden/>
    <w:rPr>
      <w:rFonts w:ascii="Segoe UI" w:hAnsi="Segoe UI" w:cs="Segoe UI"/>
      <w:sz w:val="18"/>
      <w:szCs w:val="18"/>
    </w:rPr>
  </w:style>
  <w:style w:type="character" w:customStyle="1" w:styleId="1350">
    <w:name w:val="Текст выноски Знак135"/>
    <w:basedOn w:val="a1"/>
    <w:uiPriority w:val="99"/>
    <w:semiHidden/>
    <w:rPr>
      <w:rFonts w:ascii="Segoe UI" w:hAnsi="Segoe UI" w:cs="Segoe UI"/>
      <w:sz w:val="18"/>
      <w:szCs w:val="18"/>
    </w:rPr>
  </w:style>
  <w:style w:type="character" w:customStyle="1" w:styleId="1340">
    <w:name w:val="Текст выноски Знак134"/>
    <w:basedOn w:val="a1"/>
    <w:uiPriority w:val="99"/>
    <w:semiHidden/>
    <w:rPr>
      <w:rFonts w:ascii="Segoe UI" w:hAnsi="Segoe UI" w:cs="Segoe UI"/>
      <w:sz w:val="18"/>
      <w:szCs w:val="18"/>
    </w:rPr>
  </w:style>
  <w:style w:type="character" w:customStyle="1" w:styleId="1330">
    <w:name w:val="Текст выноски Знак133"/>
    <w:basedOn w:val="a1"/>
    <w:uiPriority w:val="99"/>
    <w:semiHidden/>
    <w:rPr>
      <w:rFonts w:ascii="Segoe UI" w:hAnsi="Segoe UI" w:cs="Segoe UI"/>
      <w:sz w:val="18"/>
      <w:szCs w:val="18"/>
    </w:rPr>
  </w:style>
  <w:style w:type="character" w:customStyle="1" w:styleId="1320">
    <w:name w:val="Текст выноски Знак132"/>
    <w:basedOn w:val="a1"/>
    <w:uiPriority w:val="99"/>
    <w:semiHidden/>
    <w:rPr>
      <w:rFonts w:ascii="Segoe UI" w:hAnsi="Segoe UI" w:cs="Segoe UI"/>
      <w:sz w:val="18"/>
      <w:szCs w:val="18"/>
    </w:rPr>
  </w:style>
  <w:style w:type="character" w:customStyle="1" w:styleId="1310">
    <w:name w:val="Текст выноски Знак131"/>
    <w:basedOn w:val="a1"/>
    <w:uiPriority w:val="99"/>
    <w:semiHidden/>
    <w:rPr>
      <w:rFonts w:ascii="Segoe UI" w:hAnsi="Segoe UI" w:cs="Segoe UI"/>
      <w:sz w:val="18"/>
      <w:szCs w:val="18"/>
    </w:rPr>
  </w:style>
  <w:style w:type="character" w:customStyle="1" w:styleId="1300">
    <w:name w:val="Текст выноски Знак130"/>
    <w:basedOn w:val="a1"/>
    <w:uiPriority w:val="99"/>
    <w:semiHidden/>
    <w:rPr>
      <w:rFonts w:ascii="Segoe UI" w:hAnsi="Segoe UI" w:cs="Segoe UI"/>
      <w:sz w:val="18"/>
      <w:szCs w:val="18"/>
    </w:rPr>
  </w:style>
  <w:style w:type="character" w:customStyle="1" w:styleId="1290">
    <w:name w:val="Текст выноски Знак129"/>
    <w:basedOn w:val="a1"/>
    <w:uiPriority w:val="99"/>
    <w:semiHidden/>
    <w:rPr>
      <w:rFonts w:ascii="Segoe UI" w:hAnsi="Segoe UI" w:cs="Segoe UI"/>
      <w:sz w:val="18"/>
      <w:szCs w:val="18"/>
    </w:rPr>
  </w:style>
  <w:style w:type="character" w:customStyle="1" w:styleId="1280">
    <w:name w:val="Текст выноски Знак128"/>
    <w:basedOn w:val="a1"/>
    <w:uiPriority w:val="99"/>
    <w:semiHidden/>
    <w:rPr>
      <w:rFonts w:ascii="Segoe UI" w:hAnsi="Segoe UI" w:cs="Segoe UI"/>
      <w:sz w:val="18"/>
      <w:szCs w:val="18"/>
    </w:rPr>
  </w:style>
  <w:style w:type="character" w:customStyle="1" w:styleId="1270">
    <w:name w:val="Текст выноски Знак127"/>
    <w:basedOn w:val="a1"/>
    <w:uiPriority w:val="99"/>
    <w:semiHidden/>
    <w:rPr>
      <w:rFonts w:ascii="Segoe UI" w:hAnsi="Segoe UI" w:cs="Segoe UI"/>
      <w:sz w:val="18"/>
      <w:szCs w:val="18"/>
    </w:rPr>
  </w:style>
  <w:style w:type="character" w:customStyle="1" w:styleId="1260">
    <w:name w:val="Текст выноски Знак126"/>
    <w:basedOn w:val="a1"/>
    <w:uiPriority w:val="99"/>
    <w:semiHidden/>
    <w:rPr>
      <w:rFonts w:ascii="Segoe UI" w:hAnsi="Segoe UI" w:cs="Segoe UI"/>
      <w:sz w:val="18"/>
      <w:szCs w:val="18"/>
    </w:rPr>
  </w:style>
  <w:style w:type="character" w:customStyle="1" w:styleId="1250">
    <w:name w:val="Текст выноски Знак125"/>
    <w:basedOn w:val="a1"/>
    <w:uiPriority w:val="99"/>
    <w:semiHidden/>
    <w:rPr>
      <w:rFonts w:ascii="Segoe UI" w:hAnsi="Segoe UI" w:cs="Segoe UI"/>
      <w:sz w:val="18"/>
      <w:szCs w:val="18"/>
    </w:rPr>
  </w:style>
  <w:style w:type="character" w:customStyle="1" w:styleId="1240">
    <w:name w:val="Текст выноски Знак124"/>
    <w:basedOn w:val="a1"/>
    <w:uiPriority w:val="99"/>
    <w:semiHidden/>
    <w:rPr>
      <w:rFonts w:ascii="Segoe UI" w:hAnsi="Segoe UI" w:cs="Segoe UI"/>
      <w:sz w:val="18"/>
      <w:szCs w:val="18"/>
    </w:rPr>
  </w:style>
  <w:style w:type="character" w:customStyle="1" w:styleId="1230">
    <w:name w:val="Текст выноски Знак123"/>
    <w:uiPriority w:val="99"/>
    <w:semiHidden/>
    <w:rPr>
      <w:rFonts w:ascii="Segoe UI" w:hAnsi="Segoe UI"/>
      <w:sz w:val="18"/>
    </w:rPr>
  </w:style>
  <w:style w:type="character" w:customStyle="1" w:styleId="1220">
    <w:name w:val="Текст выноски Знак122"/>
    <w:uiPriority w:val="99"/>
    <w:semiHidden/>
    <w:rPr>
      <w:rFonts w:ascii="Segoe UI" w:hAnsi="Segoe UI"/>
      <w:sz w:val="18"/>
    </w:rPr>
  </w:style>
  <w:style w:type="character" w:customStyle="1" w:styleId="1210">
    <w:name w:val="Текст выноски Знак121"/>
    <w:uiPriority w:val="99"/>
    <w:semiHidden/>
    <w:rPr>
      <w:rFonts w:ascii="Segoe UI" w:hAnsi="Segoe UI"/>
      <w:sz w:val="18"/>
    </w:rPr>
  </w:style>
  <w:style w:type="character" w:customStyle="1" w:styleId="1200">
    <w:name w:val="Текст выноски Знак120"/>
    <w:uiPriority w:val="99"/>
    <w:semiHidden/>
    <w:rPr>
      <w:rFonts w:ascii="Segoe UI" w:hAnsi="Segoe UI"/>
      <w:sz w:val="18"/>
    </w:rPr>
  </w:style>
  <w:style w:type="character" w:customStyle="1" w:styleId="1190">
    <w:name w:val="Текст выноски Знак119"/>
    <w:uiPriority w:val="99"/>
    <w:semiHidden/>
    <w:rPr>
      <w:rFonts w:ascii="Segoe UI" w:hAnsi="Segoe UI"/>
      <w:sz w:val="18"/>
    </w:rPr>
  </w:style>
  <w:style w:type="character" w:customStyle="1" w:styleId="1180">
    <w:name w:val="Текст выноски Знак118"/>
    <w:uiPriority w:val="99"/>
    <w:semiHidden/>
    <w:rPr>
      <w:rFonts w:ascii="Segoe UI" w:hAnsi="Segoe UI"/>
      <w:sz w:val="18"/>
    </w:rPr>
  </w:style>
  <w:style w:type="character" w:customStyle="1" w:styleId="1170">
    <w:name w:val="Текст выноски Знак117"/>
    <w:uiPriority w:val="99"/>
    <w:semiHidden/>
    <w:rPr>
      <w:rFonts w:ascii="Tahoma" w:hAnsi="Tahoma"/>
      <w:sz w:val="16"/>
    </w:rPr>
  </w:style>
  <w:style w:type="character" w:customStyle="1" w:styleId="1160">
    <w:name w:val="Текст выноски Знак116"/>
    <w:uiPriority w:val="99"/>
    <w:semiHidden/>
    <w:rPr>
      <w:rFonts w:ascii="Tahoma" w:hAnsi="Tahoma"/>
      <w:sz w:val="16"/>
    </w:rPr>
  </w:style>
  <w:style w:type="character" w:customStyle="1" w:styleId="1150">
    <w:name w:val="Текст выноски Знак115"/>
    <w:uiPriority w:val="99"/>
    <w:semiHidden/>
    <w:rPr>
      <w:rFonts w:ascii="Segoe UI" w:hAnsi="Segoe UI"/>
      <w:sz w:val="18"/>
    </w:rPr>
  </w:style>
  <w:style w:type="character" w:customStyle="1" w:styleId="1140">
    <w:name w:val="Текст выноски Знак114"/>
    <w:uiPriority w:val="99"/>
    <w:semiHidden/>
    <w:rPr>
      <w:rFonts w:ascii="Segoe UI" w:hAnsi="Segoe UI"/>
      <w:sz w:val="18"/>
    </w:rPr>
  </w:style>
  <w:style w:type="character" w:customStyle="1" w:styleId="1130">
    <w:name w:val="Текст выноски Знак113"/>
    <w:uiPriority w:val="99"/>
    <w:semiHidden/>
    <w:rPr>
      <w:rFonts w:ascii="Segoe UI" w:hAnsi="Segoe UI"/>
      <w:sz w:val="18"/>
    </w:rPr>
  </w:style>
  <w:style w:type="character" w:customStyle="1" w:styleId="1120">
    <w:name w:val="Текст выноски Знак112"/>
    <w:uiPriority w:val="99"/>
    <w:semiHidden/>
    <w:rPr>
      <w:rFonts w:ascii="Segoe UI" w:hAnsi="Segoe UI"/>
      <w:sz w:val="18"/>
    </w:rPr>
  </w:style>
  <w:style w:type="character" w:customStyle="1" w:styleId="1110">
    <w:name w:val="Текст выноски Знак111"/>
    <w:uiPriority w:val="99"/>
    <w:semiHidden/>
    <w:rPr>
      <w:rFonts w:ascii="Segoe UI" w:hAnsi="Segoe UI"/>
      <w:sz w:val="18"/>
    </w:rPr>
  </w:style>
  <w:style w:type="character" w:customStyle="1" w:styleId="1100">
    <w:name w:val="Текст выноски Знак110"/>
    <w:uiPriority w:val="99"/>
    <w:semiHidden/>
    <w:rPr>
      <w:rFonts w:ascii="Segoe UI" w:hAnsi="Segoe UI"/>
      <w:sz w:val="18"/>
    </w:rPr>
  </w:style>
  <w:style w:type="character" w:customStyle="1" w:styleId="190">
    <w:name w:val="Текст выноски Знак19"/>
    <w:uiPriority w:val="99"/>
    <w:semiHidden/>
    <w:rPr>
      <w:rFonts w:ascii="Segoe UI" w:hAnsi="Segoe UI"/>
      <w:sz w:val="18"/>
    </w:rPr>
  </w:style>
  <w:style w:type="character" w:customStyle="1" w:styleId="180">
    <w:name w:val="Текст выноски Знак18"/>
    <w:uiPriority w:val="99"/>
    <w:semiHidden/>
    <w:rPr>
      <w:rFonts w:ascii="Segoe UI" w:hAnsi="Segoe UI"/>
      <w:sz w:val="18"/>
    </w:rPr>
  </w:style>
  <w:style w:type="character" w:customStyle="1" w:styleId="170">
    <w:name w:val="Текст выноски Знак17"/>
    <w:uiPriority w:val="99"/>
    <w:semiHidden/>
    <w:rPr>
      <w:rFonts w:ascii="Segoe UI" w:hAnsi="Segoe UI"/>
      <w:sz w:val="18"/>
    </w:rPr>
  </w:style>
  <w:style w:type="character" w:customStyle="1" w:styleId="16a">
    <w:name w:val="Текст выноски Знак16"/>
    <w:uiPriority w:val="99"/>
    <w:semiHidden/>
    <w:rPr>
      <w:rFonts w:ascii="Segoe UI" w:hAnsi="Segoe UI"/>
      <w:sz w:val="18"/>
    </w:rPr>
  </w:style>
  <w:style w:type="character" w:customStyle="1" w:styleId="15a">
    <w:name w:val="Текст выноски Знак15"/>
    <w:uiPriority w:val="99"/>
    <w:semiHidden/>
    <w:rPr>
      <w:rFonts w:ascii="Segoe UI" w:hAnsi="Segoe UI"/>
      <w:sz w:val="18"/>
    </w:rPr>
  </w:style>
  <w:style w:type="character" w:customStyle="1" w:styleId="14b">
    <w:name w:val="Текст выноски Знак14"/>
    <w:uiPriority w:val="99"/>
    <w:semiHidden/>
    <w:rPr>
      <w:rFonts w:ascii="Segoe UI" w:hAnsi="Segoe UI"/>
      <w:sz w:val="18"/>
    </w:rPr>
  </w:style>
  <w:style w:type="character" w:customStyle="1" w:styleId="13b">
    <w:name w:val="Текст выноски Знак13"/>
    <w:uiPriority w:val="99"/>
    <w:semiHidden/>
    <w:rPr>
      <w:rFonts w:ascii="Segoe UI" w:hAnsi="Segoe UI"/>
      <w:sz w:val="18"/>
    </w:rPr>
  </w:style>
  <w:style w:type="character" w:customStyle="1" w:styleId="12b">
    <w:name w:val="Текст выноски Знак12"/>
    <w:uiPriority w:val="99"/>
    <w:semiHidden/>
    <w:rPr>
      <w:rFonts w:ascii="Segoe UI" w:hAnsi="Segoe UI"/>
      <w:sz w:val="18"/>
    </w:rPr>
  </w:style>
  <w:style w:type="character" w:customStyle="1" w:styleId="11b">
    <w:name w:val="Текст выноски Знак11"/>
    <w:rsid w:val="00687FF9"/>
    <w:rPr>
      <w:rFonts w:ascii="Segoe UI" w:hAnsi="Segoe UI"/>
      <w:sz w:val="18"/>
    </w:rPr>
  </w:style>
  <w:style w:type="character" w:customStyle="1" w:styleId="afff7">
    <w:name w:val="Текст концевой сноски Знак"/>
    <w:link w:val="afff8"/>
    <w:uiPriority w:val="99"/>
    <w:locked/>
    <w:rsid w:val="00687FF9"/>
  </w:style>
  <w:style w:type="paragraph" w:styleId="afff8">
    <w:name w:val="endnote text"/>
    <w:basedOn w:val="a0"/>
    <w:link w:val="afff7"/>
    <w:uiPriority w:val="99"/>
    <w:rsid w:val="00687FF9"/>
    <w:pPr>
      <w:snapToGrid/>
      <w:jc w:val="center"/>
    </w:pPr>
    <w:rPr>
      <w:rFonts w:ascii="Calibri" w:hAnsi="Calibri"/>
      <w:sz w:val="22"/>
    </w:rPr>
  </w:style>
  <w:style w:type="character" w:customStyle="1" w:styleId="1b">
    <w:name w:val="Текст концевой сноски Знак1"/>
    <w:basedOn w:val="a1"/>
    <w:uiPriority w:val="99"/>
    <w:semiHidden/>
    <w:rPr>
      <w:rFonts w:ascii="Times New Roman" w:hAnsi="Times New Roman" w:cs="Times New Roman"/>
    </w:rPr>
  </w:style>
  <w:style w:type="character" w:customStyle="1" w:styleId="1691">
    <w:name w:val="Текст концевой сноски Знак169"/>
    <w:basedOn w:val="a1"/>
    <w:uiPriority w:val="99"/>
    <w:semiHidden/>
    <w:rPr>
      <w:rFonts w:ascii="Times New Roman" w:hAnsi="Times New Roman" w:cs="Times New Roman"/>
    </w:rPr>
  </w:style>
  <w:style w:type="character" w:customStyle="1" w:styleId="1681">
    <w:name w:val="Текст концевой сноски Знак168"/>
    <w:basedOn w:val="a1"/>
    <w:uiPriority w:val="99"/>
    <w:semiHidden/>
    <w:rPr>
      <w:rFonts w:ascii="Times New Roman" w:hAnsi="Times New Roman" w:cs="Times New Roman"/>
    </w:rPr>
  </w:style>
  <w:style w:type="character" w:customStyle="1" w:styleId="1671">
    <w:name w:val="Текст концевой сноски Знак167"/>
    <w:basedOn w:val="a1"/>
    <w:uiPriority w:val="99"/>
    <w:semiHidden/>
    <w:rPr>
      <w:rFonts w:ascii="Times New Roman" w:hAnsi="Times New Roman" w:cs="Times New Roman"/>
    </w:rPr>
  </w:style>
  <w:style w:type="character" w:customStyle="1" w:styleId="1661">
    <w:name w:val="Текст концевой сноски Знак166"/>
    <w:basedOn w:val="a1"/>
    <w:uiPriority w:val="99"/>
    <w:semiHidden/>
    <w:rPr>
      <w:rFonts w:ascii="Times New Roman" w:hAnsi="Times New Roman" w:cs="Times New Roman"/>
    </w:rPr>
  </w:style>
  <w:style w:type="character" w:customStyle="1" w:styleId="1651">
    <w:name w:val="Текст концевой сноски Знак165"/>
    <w:basedOn w:val="a1"/>
    <w:uiPriority w:val="99"/>
    <w:semiHidden/>
    <w:rPr>
      <w:rFonts w:ascii="Times New Roman" w:hAnsi="Times New Roman" w:cs="Times New Roman"/>
    </w:rPr>
  </w:style>
  <w:style w:type="character" w:customStyle="1" w:styleId="1641">
    <w:name w:val="Текст концевой сноски Знак164"/>
    <w:basedOn w:val="a1"/>
    <w:uiPriority w:val="99"/>
    <w:semiHidden/>
    <w:rPr>
      <w:rFonts w:ascii="Times New Roman" w:hAnsi="Times New Roman" w:cs="Times New Roman"/>
    </w:rPr>
  </w:style>
  <w:style w:type="character" w:customStyle="1" w:styleId="1631">
    <w:name w:val="Текст концевой сноски Знак163"/>
    <w:basedOn w:val="a1"/>
    <w:uiPriority w:val="99"/>
    <w:semiHidden/>
    <w:rPr>
      <w:rFonts w:ascii="Times New Roman" w:hAnsi="Times New Roman" w:cs="Times New Roman"/>
    </w:rPr>
  </w:style>
  <w:style w:type="character" w:customStyle="1" w:styleId="1621">
    <w:name w:val="Текст концевой сноски Знак162"/>
    <w:basedOn w:val="a1"/>
    <w:uiPriority w:val="99"/>
    <w:semiHidden/>
    <w:rPr>
      <w:rFonts w:ascii="Times New Roman" w:hAnsi="Times New Roman" w:cs="Times New Roman"/>
    </w:rPr>
  </w:style>
  <w:style w:type="character" w:customStyle="1" w:styleId="1611">
    <w:name w:val="Текст концевой сноски Знак161"/>
    <w:basedOn w:val="a1"/>
    <w:uiPriority w:val="99"/>
    <w:semiHidden/>
    <w:rPr>
      <w:rFonts w:ascii="Times New Roman" w:hAnsi="Times New Roman" w:cs="Times New Roman"/>
    </w:rPr>
  </w:style>
  <w:style w:type="character" w:customStyle="1" w:styleId="1601">
    <w:name w:val="Текст концевой сноски Знак160"/>
    <w:basedOn w:val="a1"/>
    <w:uiPriority w:val="99"/>
    <w:semiHidden/>
    <w:rPr>
      <w:rFonts w:ascii="Times New Roman" w:hAnsi="Times New Roman" w:cs="Times New Roman"/>
    </w:rPr>
  </w:style>
  <w:style w:type="character" w:customStyle="1" w:styleId="1591">
    <w:name w:val="Текст концевой сноски Знак159"/>
    <w:basedOn w:val="a1"/>
    <w:uiPriority w:val="99"/>
    <w:semiHidden/>
    <w:rPr>
      <w:rFonts w:ascii="Times New Roman" w:hAnsi="Times New Roman" w:cs="Times New Roman"/>
    </w:rPr>
  </w:style>
  <w:style w:type="character" w:customStyle="1" w:styleId="1581">
    <w:name w:val="Текст концевой сноски Знак158"/>
    <w:basedOn w:val="a1"/>
    <w:uiPriority w:val="99"/>
    <w:semiHidden/>
    <w:rPr>
      <w:rFonts w:ascii="Times New Roman" w:hAnsi="Times New Roman" w:cs="Times New Roman"/>
    </w:rPr>
  </w:style>
  <w:style w:type="character" w:customStyle="1" w:styleId="1571">
    <w:name w:val="Текст концевой сноски Знак157"/>
    <w:basedOn w:val="a1"/>
    <w:uiPriority w:val="99"/>
    <w:semiHidden/>
    <w:rPr>
      <w:rFonts w:ascii="Times New Roman" w:hAnsi="Times New Roman" w:cs="Times New Roman"/>
    </w:rPr>
  </w:style>
  <w:style w:type="character" w:customStyle="1" w:styleId="1561">
    <w:name w:val="Текст концевой сноски Знак156"/>
    <w:basedOn w:val="a1"/>
    <w:uiPriority w:val="99"/>
    <w:semiHidden/>
    <w:rPr>
      <w:rFonts w:ascii="Times New Roman" w:hAnsi="Times New Roman" w:cs="Times New Roman"/>
    </w:rPr>
  </w:style>
  <w:style w:type="character" w:customStyle="1" w:styleId="1551">
    <w:name w:val="Текст концевой сноски Знак155"/>
    <w:basedOn w:val="a1"/>
    <w:uiPriority w:val="99"/>
    <w:semiHidden/>
    <w:rPr>
      <w:rFonts w:ascii="Times New Roman" w:hAnsi="Times New Roman" w:cs="Times New Roman"/>
    </w:rPr>
  </w:style>
  <w:style w:type="character" w:customStyle="1" w:styleId="1541">
    <w:name w:val="Текст концевой сноски Знак154"/>
    <w:basedOn w:val="a1"/>
    <w:uiPriority w:val="99"/>
    <w:semiHidden/>
    <w:rPr>
      <w:rFonts w:ascii="Times New Roman" w:hAnsi="Times New Roman" w:cs="Times New Roman"/>
    </w:rPr>
  </w:style>
  <w:style w:type="character" w:customStyle="1" w:styleId="1531">
    <w:name w:val="Текст концевой сноски Знак153"/>
    <w:basedOn w:val="a1"/>
    <w:uiPriority w:val="99"/>
    <w:semiHidden/>
    <w:rPr>
      <w:rFonts w:ascii="Times New Roman" w:hAnsi="Times New Roman" w:cs="Times New Roman"/>
    </w:rPr>
  </w:style>
  <w:style w:type="character" w:customStyle="1" w:styleId="1521">
    <w:name w:val="Текст концевой сноски Знак152"/>
    <w:basedOn w:val="a1"/>
    <w:uiPriority w:val="99"/>
    <w:semiHidden/>
    <w:rPr>
      <w:rFonts w:ascii="Times New Roman" w:hAnsi="Times New Roman" w:cs="Times New Roman"/>
    </w:rPr>
  </w:style>
  <w:style w:type="character" w:customStyle="1" w:styleId="1511">
    <w:name w:val="Текст концевой сноски Знак151"/>
    <w:basedOn w:val="a1"/>
    <w:uiPriority w:val="99"/>
    <w:semiHidden/>
    <w:rPr>
      <w:rFonts w:ascii="Times New Roman" w:hAnsi="Times New Roman" w:cs="Times New Roman"/>
    </w:rPr>
  </w:style>
  <w:style w:type="character" w:customStyle="1" w:styleId="1501">
    <w:name w:val="Текст концевой сноски Знак150"/>
    <w:basedOn w:val="a1"/>
    <w:uiPriority w:val="99"/>
    <w:semiHidden/>
    <w:rPr>
      <w:rFonts w:ascii="Times New Roman" w:hAnsi="Times New Roman" w:cs="Times New Roman"/>
    </w:rPr>
  </w:style>
  <w:style w:type="character" w:customStyle="1" w:styleId="1491">
    <w:name w:val="Текст концевой сноски Знак149"/>
    <w:basedOn w:val="a1"/>
    <w:uiPriority w:val="99"/>
    <w:semiHidden/>
    <w:rPr>
      <w:rFonts w:ascii="Times New Roman" w:hAnsi="Times New Roman" w:cs="Times New Roman"/>
    </w:rPr>
  </w:style>
  <w:style w:type="character" w:customStyle="1" w:styleId="1481">
    <w:name w:val="Текст концевой сноски Знак148"/>
    <w:basedOn w:val="a1"/>
    <w:uiPriority w:val="99"/>
    <w:semiHidden/>
    <w:rPr>
      <w:rFonts w:ascii="Times New Roman" w:hAnsi="Times New Roman" w:cs="Times New Roman"/>
    </w:rPr>
  </w:style>
  <w:style w:type="character" w:customStyle="1" w:styleId="1471">
    <w:name w:val="Текст концевой сноски Знак147"/>
    <w:basedOn w:val="a1"/>
    <w:uiPriority w:val="99"/>
    <w:semiHidden/>
    <w:rPr>
      <w:rFonts w:ascii="Times New Roman" w:hAnsi="Times New Roman" w:cs="Times New Roman"/>
    </w:rPr>
  </w:style>
  <w:style w:type="character" w:customStyle="1" w:styleId="1461">
    <w:name w:val="Текст концевой сноски Знак146"/>
    <w:basedOn w:val="a1"/>
    <w:uiPriority w:val="99"/>
    <w:semiHidden/>
    <w:rPr>
      <w:rFonts w:ascii="Times New Roman" w:hAnsi="Times New Roman" w:cs="Times New Roman"/>
    </w:rPr>
  </w:style>
  <w:style w:type="character" w:customStyle="1" w:styleId="1451">
    <w:name w:val="Текст концевой сноски Знак145"/>
    <w:basedOn w:val="a1"/>
    <w:uiPriority w:val="99"/>
    <w:semiHidden/>
    <w:rPr>
      <w:rFonts w:ascii="Times New Roman" w:hAnsi="Times New Roman" w:cs="Times New Roman"/>
    </w:rPr>
  </w:style>
  <w:style w:type="character" w:customStyle="1" w:styleId="1441">
    <w:name w:val="Текст концевой сноски Знак144"/>
    <w:basedOn w:val="a1"/>
    <w:uiPriority w:val="99"/>
    <w:semiHidden/>
    <w:rPr>
      <w:rFonts w:ascii="Times New Roman" w:hAnsi="Times New Roman" w:cs="Times New Roman"/>
    </w:rPr>
  </w:style>
  <w:style w:type="character" w:customStyle="1" w:styleId="1431">
    <w:name w:val="Текст концевой сноски Знак143"/>
    <w:basedOn w:val="a1"/>
    <w:uiPriority w:val="99"/>
    <w:semiHidden/>
    <w:rPr>
      <w:rFonts w:ascii="Times New Roman" w:hAnsi="Times New Roman" w:cs="Times New Roman"/>
    </w:rPr>
  </w:style>
  <w:style w:type="character" w:customStyle="1" w:styleId="1421">
    <w:name w:val="Текст концевой сноски Знак142"/>
    <w:basedOn w:val="a1"/>
    <w:rPr>
      <w:rFonts w:ascii="Times New Roman" w:hAnsi="Times New Roman" w:cs="Times New Roman"/>
    </w:rPr>
  </w:style>
  <w:style w:type="character" w:customStyle="1" w:styleId="1411">
    <w:name w:val="Текст концевой сноски Знак141"/>
    <w:basedOn w:val="a1"/>
    <w:uiPriority w:val="99"/>
    <w:semiHidden/>
    <w:rPr>
      <w:rFonts w:ascii="Times New Roman" w:hAnsi="Times New Roman" w:cs="Times New Roman"/>
    </w:rPr>
  </w:style>
  <w:style w:type="character" w:customStyle="1" w:styleId="1401">
    <w:name w:val="Текст концевой сноски Знак140"/>
    <w:basedOn w:val="a1"/>
    <w:uiPriority w:val="99"/>
    <w:semiHidden/>
    <w:rPr>
      <w:rFonts w:ascii="Times New Roman" w:hAnsi="Times New Roman" w:cs="Times New Roman"/>
    </w:rPr>
  </w:style>
  <w:style w:type="character" w:customStyle="1" w:styleId="1391">
    <w:name w:val="Текст концевой сноски Знак139"/>
    <w:basedOn w:val="a1"/>
    <w:uiPriority w:val="99"/>
    <w:semiHidden/>
    <w:rPr>
      <w:rFonts w:ascii="Times New Roman" w:hAnsi="Times New Roman" w:cs="Times New Roman"/>
    </w:rPr>
  </w:style>
  <w:style w:type="character" w:customStyle="1" w:styleId="1381">
    <w:name w:val="Текст концевой сноски Знак138"/>
    <w:basedOn w:val="a1"/>
    <w:uiPriority w:val="99"/>
    <w:semiHidden/>
    <w:rPr>
      <w:rFonts w:ascii="Times New Roman" w:hAnsi="Times New Roman" w:cs="Times New Roman"/>
    </w:rPr>
  </w:style>
  <w:style w:type="character" w:customStyle="1" w:styleId="1371">
    <w:name w:val="Текст концевой сноски Знак137"/>
    <w:basedOn w:val="a1"/>
    <w:uiPriority w:val="99"/>
    <w:semiHidden/>
    <w:rPr>
      <w:rFonts w:ascii="Times New Roman" w:hAnsi="Times New Roman" w:cs="Times New Roman"/>
    </w:rPr>
  </w:style>
  <w:style w:type="character" w:customStyle="1" w:styleId="1361">
    <w:name w:val="Текст концевой сноски Знак136"/>
    <w:basedOn w:val="a1"/>
    <w:uiPriority w:val="99"/>
    <w:semiHidden/>
    <w:rPr>
      <w:rFonts w:ascii="Times New Roman" w:hAnsi="Times New Roman" w:cs="Times New Roman"/>
    </w:rPr>
  </w:style>
  <w:style w:type="character" w:customStyle="1" w:styleId="1351">
    <w:name w:val="Текст концевой сноски Знак135"/>
    <w:basedOn w:val="a1"/>
    <w:uiPriority w:val="99"/>
    <w:semiHidden/>
    <w:rPr>
      <w:rFonts w:ascii="Times New Roman" w:hAnsi="Times New Roman" w:cs="Times New Roman"/>
    </w:rPr>
  </w:style>
  <w:style w:type="character" w:customStyle="1" w:styleId="1341">
    <w:name w:val="Текст концевой сноски Знак134"/>
    <w:basedOn w:val="a1"/>
    <w:uiPriority w:val="99"/>
    <w:semiHidden/>
    <w:rPr>
      <w:rFonts w:ascii="Times New Roman" w:hAnsi="Times New Roman" w:cs="Times New Roman"/>
    </w:rPr>
  </w:style>
  <w:style w:type="character" w:customStyle="1" w:styleId="1331">
    <w:name w:val="Текст концевой сноски Знак133"/>
    <w:basedOn w:val="a1"/>
    <w:uiPriority w:val="99"/>
    <w:semiHidden/>
    <w:rPr>
      <w:rFonts w:ascii="Times New Roman" w:hAnsi="Times New Roman" w:cs="Times New Roman"/>
    </w:rPr>
  </w:style>
  <w:style w:type="character" w:customStyle="1" w:styleId="1321">
    <w:name w:val="Текст концевой сноски Знак132"/>
    <w:basedOn w:val="a1"/>
    <w:uiPriority w:val="99"/>
    <w:semiHidden/>
    <w:rPr>
      <w:rFonts w:ascii="Times New Roman" w:hAnsi="Times New Roman" w:cs="Times New Roman"/>
    </w:rPr>
  </w:style>
  <w:style w:type="character" w:customStyle="1" w:styleId="1311">
    <w:name w:val="Текст концевой сноски Знак131"/>
    <w:basedOn w:val="a1"/>
    <w:uiPriority w:val="99"/>
    <w:semiHidden/>
    <w:rPr>
      <w:rFonts w:ascii="Times New Roman" w:hAnsi="Times New Roman" w:cs="Times New Roman"/>
    </w:rPr>
  </w:style>
  <w:style w:type="character" w:customStyle="1" w:styleId="1301">
    <w:name w:val="Текст концевой сноски Знак130"/>
    <w:basedOn w:val="a1"/>
    <w:uiPriority w:val="99"/>
    <w:semiHidden/>
    <w:rPr>
      <w:rFonts w:ascii="Times New Roman" w:hAnsi="Times New Roman" w:cs="Times New Roman"/>
    </w:rPr>
  </w:style>
  <w:style w:type="character" w:customStyle="1" w:styleId="1291">
    <w:name w:val="Текст концевой сноски Знак129"/>
    <w:basedOn w:val="a1"/>
    <w:uiPriority w:val="99"/>
    <w:semiHidden/>
    <w:rPr>
      <w:rFonts w:ascii="Times New Roman" w:hAnsi="Times New Roman" w:cs="Times New Roman"/>
    </w:rPr>
  </w:style>
  <w:style w:type="character" w:customStyle="1" w:styleId="1281">
    <w:name w:val="Текст концевой сноски Знак128"/>
    <w:basedOn w:val="a1"/>
    <w:uiPriority w:val="99"/>
    <w:semiHidden/>
    <w:rPr>
      <w:rFonts w:ascii="Times New Roman" w:hAnsi="Times New Roman" w:cs="Times New Roman"/>
    </w:rPr>
  </w:style>
  <w:style w:type="character" w:customStyle="1" w:styleId="1271">
    <w:name w:val="Текст концевой сноски Знак127"/>
    <w:basedOn w:val="a1"/>
    <w:uiPriority w:val="99"/>
    <w:semiHidden/>
    <w:rPr>
      <w:rFonts w:ascii="Times New Roman" w:hAnsi="Times New Roman" w:cs="Times New Roman"/>
    </w:rPr>
  </w:style>
  <w:style w:type="character" w:customStyle="1" w:styleId="1261">
    <w:name w:val="Текст концевой сноски Знак126"/>
    <w:basedOn w:val="a1"/>
    <w:uiPriority w:val="99"/>
    <w:semiHidden/>
    <w:rPr>
      <w:rFonts w:ascii="Times New Roman" w:hAnsi="Times New Roman" w:cs="Times New Roman"/>
    </w:rPr>
  </w:style>
  <w:style w:type="character" w:customStyle="1" w:styleId="1251">
    <w:name w:val="Текст концевой сноски Знак125"/>
    <w:basedOn w:val="a1"/>
    <w:uiPriority w:val="99"/>
    <w:semiHidden/>
    <w:rPr>
      <w:rFonts w:ascii="Times New Roman" w:hAnsi="Times New Roman" w:cs="Times New Roman"/>
    </w:rPr>
  </w:style>
  <w:style w:type="character" w:customStyle="1" w:styleId="1241">
    <w:name w:val="Текст концевой сноски Знак124"/>
    <w:basedOn w:val="a1"/>
    <w:uiPriority w:val="99"/>
    <w:semiHidden/>
    <w:rPr>
      <w:rFonts w:ascii="Times New Roman" w:hAnsi="Times New Roman" w:cs="Times New Roman"/>
    </w:rPr>
  </w:style>
  <w:style w:type="character" w:customStyle="1" w:styleId="1231">
    <w:name w:val="Текст концевой сноски Знак123"/>
    <w:uiPriority w:val="99"/>
    <w:semiHidden/>
    <w:rPr>
      <w:rFonts w:ascii="Times New Roman" w:hAnsi="Times New Roman"/>
      <w:sz w:val="20"/>
    </w:rPr>
  </w:style>
  <w:style w:type="character" w:customStyle="1" w:styleId="1221">
    <w:name w:val="Текст концевой сноски Знак122"/>
    <w:uiPriority w:val="99"/>
    <w:semiHidden/>
    <w:rPr>
      <w:rFonts w:ascii="Times New Roman" w:hAnsi="Times New Roman"/>
      <w:sz w:val="20"/>
    </w:rPr>
  </w:style>
  <w:style w:type="character" w:customStyle="1" w:styleId="1211">
    <w:name w:val="Текст концевой сноски Знак121"/>
    <w:uiPriority w:val="99"/>
    <w:semiHidden/>
    <w:rPr>
      <w:rFonts w:ascii="Times New Roman" w:hAnsi="Times New Roman"/>
      <w:sz w:val="20"/>
    </w:rPr>
  </w:style>
  <w:style w:type="character" w:customStyle="1" w:styleId="1201">
    <w:name w:val="Текст концевой сноски Знак120"/>
    <w:uiPriority w:val="99"/>
    <w:semiHidden/>
    <w:rPr>
      <w:rFonts w:ascii="Times New Roman" w:hAnsi="Times New Roman"/>
      <w:sz w:val="20"/>
    </w:rPr>
  </w:style>
  <w:style w:type="character" w:customStyle="1" w:styleId="1191">
    <w:name w:val="Текст концевой сноски Знак119"/>
    <w:uiPriority w:val="99"/>
    <w:semiHidden/>
    <w:rPr>
      <w:rFonts w:ascii="Times New Roman" w:hAnsi="Times New Roman"/>
      <w:sz w:val="20"/>
    </w:rPr>
  </w:style>
  <w:style w:type="character" w:customStyle="1" w:styleId="1181">
    <w:name w:val="Текст концевой сноски Знак118"/>
    <w:uiPriority w:val="99"/>
    <w:semiHidden/>
    <w:rPr>
      <w:rFonts w:ascii="Times New Roman" w:hAnsi="Times New Roman"/>
      <w:sz w:val="20"/>
    </w:rPr>
  </w:style>
  <w:style w:type="character" w:customStyle="1" w:styleId="1171">
    <w:name w:val="Текст концевой сноски Знак117"/>
    <w:uiPriority w:val="99"/>
    <w:semiHidden/>
    <w:rPr>
      <w:rFonts w:ascii="Times New Roman" w:hAnsi="Times New Roman"/>
      <w:sz w:val="20"/>
    </w:rPr>
  </w:style>
  <w:style w:type="character" w:customStyle="1" w:styleId="1161">
    <w:name w:val="Текст концевой сноски Знак116"/>
    <w:uiPriority w:val="99"/>
    <w:semiHidden/>
    <w:rPr>
      <w:rFonts w:ascii="Times New Roman" w:hAnsi="Times New Roman"/>
      <w:sz w:val="20"/>
    </w:rPr>
  </w:style>
  <w:style w:type="character" w:customStyle="1" w:styleId="1151">
    <w:name w:val="Текст концевой сноски Знак115"/>
    <w:uiPriority w:val="99"/>
    <w:semiHidden/>
    <w:rPr>
      <w:rFonts w:ascii="Times New Roman CYR" w:hAnsi="Times New Roman CYR"/>
      <w:sz w:val="20"/>
    </w:rPr>
  </w:style>
  <w:style w:type="character" w:customStyle="1" w:styleId="1141">
    <w:name w:val="Текст концевой сноски Знак114"/>
    <w:uiPriority w:val="99"/>
    <w:semiHidden/>
    <w:rPr>
      <w:rFonts w:ascii="Times New Roman CYR" w:hAnsi="Times New Roman CYR"/>
      <w:sz w:val="20"/>
    </w:rPr>
  </w:style>
  <w:style w:type="character" w:customStyle="1" w:styleId="1131">
    <w:name w:val="Текст концевой сноски Знак113"/>
    <w:uiPriority w:val="99"/>
    <w:semiHidden/>
    <w:rPr>
      <w:rFonts w:ascii="Times New Roman CYR" w:hAnsi="Times New Roman CYR"/>
      <w:sz w:val="20"/>
    </w:rPr>
  </w:style>
  <w:style w:type="character" w:customStyle="1" w:styleId="1121">
    <w:name w:val="Текст концевой сноски Знак112"/>
    <w:uiPriority w:val="99"/>
    <w:semiHidden/>
    <w:rPr>
      <w:rFonts w:ascii="Times New Roman CYR" w:hAnsi="Times New Roman CYR"/>
      <w:sz w:val="20"/>
    </w:rPr>
  </w:style>
  <w:style w:type="character" w:customStyle="1" w:styleId="1111">
    <w:name w:val="Текст концевой сноски Знак111"/>
    <w:uiPriority w:val="99"/>
    <w:semiHidden/>
    <w:rPr>
      <w:rFonts w:ascii="Times New Roman CYR" w:hAnsi="Times New Roman CYR"/>
      <w:sz w:val="20"/>
    </w:rPr>
  </w:style>
  <w:style w:type="character" w:customStyle="1" w:styleId="1101">
    <w:name w:val="Текст концевой сноски Знак110"/>
    <w:uiPriority w:val="99"/>
    <w:semiHidden/>
    <w:rPr>
      <w:rFonts w:ascii="Times New Roman CYR" w:hAnsi="Times New Roman CYR"/>
      <w:sz w:val="20"/>
    </w:rPr>
  </w:style>
  <w:style w:type="character" w:customStyle="1" w:styleId="191">
    <w:name w:val="Текст концевой сноски Знак19"/>
    <w:uiPriority w:val="99"/>
    <w:semiHidden/>
    <w:rPr>
      <w:rFonts w:ascii="Times New Roman CYR" w:hAnsi="Times New Roman CYR"/>
      <w:sz w:val="20"/>
    </w:rPr>
  </w:style>
  <w:style w:type="character" w:customStyle="1" w:styleId="181">
    <w:name w:val="Текст концевой сноски Знак18"/>
    <w:uiPriority w:val="99"/>
    <w:semiHidden/>
    <w:rPr>
      <w:rFonts w:ascii="Times New Roman CYR" w:hAnsi="Times New Roman CYR"/>
      <w:sz w:val="20"/>
    </w:rPr>
  </w:style>
  <w:style w:type="character" w:customStyle="1" w:styleId="171">
    <w:name w:val="Текст концевой сноски Знак17"/>
    <w:uiPriority w:val="99"/>
    <w:semiHidden/>
    <w:rPr>
      <w:rFonts w:ascii="Times New Roman CYR" w:hAnsi="Times New Roman CYR"/>
      <w:sz w:val="20"/>
    </w:rPr>
  </w:style>
  <w:style w:type="character" w:customStyle="1" w:styleId="16b">
    <w:name w:val="Текст концевой сноски Знак16"/>
    <w:uiPriority w:val="99"/>
    <w:semiHidden/>
    <w:rPr>
      <w:rFonts w:ascii="Times New Roman CYR" w:hAnsi="Times New Roman CYR"/>
      <w:sz w:val="20"/>
    </w:rPr>
  </w:style>
  <w:style w:type="character" w:customStyle="1" w:styleId="15b">
    <w:name w:val="Текст концевой сноски Знак15"/>
    <w:uiPriority w:val="99"/>
    <w:semiHidden/>
    <w:rPr>
      <w:rFonts w:ascii="Times New Roman CYR" w:hAnsi="Times New Roman CYR"/>
      <w:sz w:val="20"/>
    </w:rPr>
  </w:style>
  <w:style w:type="character" w:customStyle="1" w:styleId="14c">
    <w:name w:val="Текст концевой сноски Знак14"/>
    <w:uiPriority w:val="99"/>
    <w:semiHidden/>
    <w:rPr>
      <w:rFonts w:ascii="Times New Roman CYR" w:hAnsi="Times New Roman CYR"/>
      <w:sz w:val="20"/>
    </w:rPr>
  </w:style>
  <w:style w:type="character" w:customStyle="1" w:styleId="13c">
    <w:name w:val="Текст концевой сноски Знак13"/>
    <w:uiPriority w:val="99"/>
    <w:semiHidden/>
    <w:rPr>
      <w:rFonts w:ascii="Times New Roman CYR" w:hAnsi="Times New Roman CYR"/>
      <w:sz w:val="20"/>
    </w:rPr>
  </w:style>
  <w:style w:type="character" w:customStyle="1" w:styleId="12c">
    <w:name w:val="Текст концевой сноски Знак12"/>
    <w:uiPriority w:val="99"/>
    <w:semiHidden/>
    <w:rPr>
      <w:rFonts w:ascii="Times New Roman CYR" w:hAnsi="Times New Roman CYR"/>
      <w:sz w:val="20"/>
    </w:rPr>
  </w:style>
  <w:style w:type="character" w:customStyle="1" w:styleId="11c">
    <w:name w:val="Текст концевой сноски Знак11"/>
    <w:rsid w:val="00687FF9"/>
    <w:rPr>
      <w:rFonts w:ascii="Times New Roman CYR" w:hAnsi="Times New Roman CYR"/>
      <w:sz w:val="20"/>
    </w:rPr>
  </w:style>
  <w:style w:type="character" w:customStyle="1" w:styleId="afff9">
    <w:name w:val="Текст макроса Знак"/>
    <w:link w:val="afffa"/>
    <w:locked/>
    <w:rsid w:val="00687FF9"/>
    <w:rPr>
      <w:rFonts w:ascii="Courier New" w:hAnsi="Courier New"/>
    </w:rPr>
  </w:style>
  <w:style w:type="paragraph" w:styleId="afffa">
    <w:name w:val="macro"/>
    <w:link w:val="afff9"/>
    <w:rsid w:val="00687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character" w:customStyle="1" w:styleId="1c">
    <w:name w:val="Текст макроса Знак1"/>
    <w:basedOn w:val="a1"/>
    <w:uiPriority w:val="99"/>
    <w:semiHidden/>
    <w:rPr>
      <w:rFonts w:ascii="Courier New" w:hAnsi="Courier New" w:cs="Courier New"/>
    </w:rPr>
  </w:style>
  <w:style w:type="character" w:customStyle="1" w:styleId="1692">
    <w:name w:val="Текст макроса Знак169"/>
    <w:basedOn w:val="a1"/>
    <w:uiPriority w:val="99"/>
    <w:semiHidden/>
    <w:rPr>
      <w:rFonts w:ascii="Courier New" w:hAnsi="Courier New" w:cs="Courier New"/>
    </w:rPr>
  </w:style>
  <w:style w:type="character" w:customStyle="1" w:styleId="1682">
    <w:name w:val="Текст макроса Знак168"/>
    <w:basedOn w:val="a1"/>
    <w:uiPriority w:val="99"/>
    <w:semiHidden/>
    <w:rPr>
      <w:rFonts w:ascii="Courier New" w:hAnsi="Courier New" w:cs="Courier New"/>
    </w:rPr>
  </w:style>
  <w:style w:type="character" w:customStyle="1" w:styleId="1672">
    <w:name w:val="Текст макроса Знак167"/>
    <w:basedOn w:val="a1"/>
    <w:uiPriority w:val="99"/>
    <w:semiHidden/>
    <w:rPr>
      <w:rFonts w:ascii="Courier New" w:hAnsi="Courier New" w:cs="Courier New"/>
    </w:rPr>
  </w:style>
  <w:style w:type="character" w:customStyle="1" w:styleId="1662">
    <w:name w:val="Текст макроса Знак166"/>
    <w:basedOn w:val="a1"/>
    <w:uiPriority w:val="99"/>
    <w:semiHidden/>
    <w:rPr>
      <w:rFonts w:ascii="Courier New" w:hAnsi="Courier New" w:cs="Courier New"/>
    </w:rPr>
  </w:style>
  <w:style w:type="character" w:customStyle="1" w:styleId="1652">
    <w:name w:val="Текст макроса Знак165"/>
    <w:basedOn w:val="a1"/>
    <w:uiPriority w:val="99"/>
    <w:semiHidden/>
    <w:rPr>
      <w:rFonts w:ascii="Courier New" w:hAnsi="Courier New" w:cs="Courier New"/>
    </w:rPr>
  </w:style>
  <w:style w:type="character" w:customStyle="1" w:styleId="1642">
    <w:name w:val="Текст макроса Знак164"/>
    <w:basedOn w:val="a1"/>
    <w:uiPriority w:val="99"/>
    <w:semiHidden/>
    <w:rPr>
      <w:rFonts w:ascii="Courier New" w:hAnsi="Courier New" w:cs="Courier New"/>
    </w:rPr>
  </w:style>
  <w:style w:type="character" w:customStyle="1" w:styleId="1632">
    <w:name w:val="Текст макроса Знак163"/>
    <w:basedOn w:val="a1"/>
    <w:uiPriority w:val="99"/>
    <w:semiHidden/>
    <w:rPr>
      <w:rFonts w:ascii="Courier New" w:hAnsi="Courier New" w:cs="Courier New"/>
    </w:rPr>
  </w:style>
  <w:style w:type="character" w:customStyle="1" w:styleId="1622">
    <w:name w:val="Текст макроса Знак162"/>
    <w:basedOn w:val="a1"/>
    <w:uiPriority w:val="99"/>
    <w:semiHidden/>
    <w:rPr>
      <w:rFonts w:ascii="Courier New" w:hAnsi="Courier New" w:cs="Courier New"/>
    </w:rPr>
  </w:style>
  <w:style w:type="character" w:customStyle="1" w:styleId="1612">
    <w:name w:val="Текст макроса Знак161"/>
    <w:basedOn w:val="a1"/>
    <w:uiPriority w:val="99"/>
    <w:semiHidden/>
    <w:rPr>
      <w:rFonts w:ascii="Courier New" w:hAnsi="Courier New" w:cs="Courier New"/>
    </w:rPr>
  </w:style>
  <w:style w:type="character" w:customStyle="1" w:styleId="1602">
    <w:name w:val="Текст макроса Знак160"/>
    <w:basedOn w:val="a1"/>
    <w:uiPriority w:val="99"/>
    <w:semiHidden/>
    <w:rPr>
      <w:rFonts w:ascii="Courier New" w:hAnsi="Courier New" w:cs="Courier New"/>
    </w:rPr>
  </w:style>
  <w:style w:type="character" w:customStyle="1" w:styleId="1592">
    <w:name w:val="Текст макроса Знак159"/>
    <w:basedOn w:val="a1"/>
    <w:uiPriority w:val="99"/>
    <w:semiHidden/>
    <w:rPr>
      <w:rFonts w:ascii="Courier New" w:hAnsi="Courier New" w:cs="Courier New"/>
    </w:rPr>
  </w:style>
  <w:style w:type="character" w:customStyle="1" w:styleId="1582">
    <w:name w:val="Текст макроса Знак158"/>
    <w:basedOn w:val="a1"/>
    <w:uiPriority w:val="99"/>
    <w:semiHidden/>
    <w:rPr>
      <w:rFonts w:ascii="Courier New" w:hAnsi="Courier New" w:cs="Courier New"/>
    </w:rPr>
  </w:style>
  <w:style w:type="character" w:customStyle="1" w:styleId="1572">
    <w:name w:val="Текст макроса Знак157"/>
    <w:basedOn w:val="a1"/>
    <w:uiPriority w:val="99"/>
    <w:semiHidden/>
    <w:rPr>
      <w:rFonts w:ascii="Courier New" w:hAnsi="Courier New" w:cs="Courier New"/>
    </w:rPr>
  </w:style>
  <w:style w:type="character" w:customStyle="1" w:styleId="1562">
    <w:name w:val="Текст макроса Знак156"/>
    <w:basedOn w:val="a1"/>
    <w:uiPriority w:val="99"/>
    <w:semiHidden/>
    <w:rPr>
      <w:rFonts w:ascii="Courier New" w:hAnsi="Courier New" w:cs="Courier New"/>
    </w:rPr>
  </w:style>
  <w:style w:type="character" w:customStyle="1" w:styleId="1552">
    <w:name w:val="Текст макроса Знак155"/>
    <w:basedOn w:val="a1"/>
    <w:uiPriority w:val="99"/>
    <w:semiHidden/>
    <w:rPr>
      <w:rFonts w:ascii="Courier New" w:hAnsi="Courier New" w:cs="Courier New"/>
    </w:rPr>
  </w:style>
  <w:style w:type="character" w:customStyle="1" w:styleId="1542">
    <w:name w:val="Текст макроса Знак154"/>
    <w:basedOn w:val="a1"/>
    <w:uiPriority w:val="99"/>
    <w:semiHidden/>
    <w:rPr>
      <w:rFonts w:ascii="Courier New" w:hAnsi="Courier New" w:cs="Courier New"/>
    </w:rPr>
  </w:style>
  <w:style w:type="character" w:customStyle="1" w:styleId="1532">
    <w:name w:val="Текст макроса Знак153"/>
    <w:basedOn w:val="a1"/>
    <w:uiPriority w:val="99"/>
    <w:semiHidden/>
    <w:rPr>
      <w:rFonts w:ascii="Courier New" w:hAnsi="Courier New" w:cs="Courier New"/>
    </w:rPr>
  </w:style>
  <w:style w:type="character" w:customStyle="1" w:styleId="1522">
    <w:name w:val="Текст макроса Знак152"/>
    <w:basedOn w:val="a1"/>
    <w:uiPriority w:val="99"/>
    <w:semiHidden/>
    <w:rPr>
      <w:rFonts w:ascii="Courier New" w:hAnsi="Courier New" w:cs="Courier New"/>
    </w:rPr>
  </w:style>
  <w:style w:type="character" w:customStyle="1" w:styleId="1512">
    <w:name w:val="Текст макроса Знак151"/>
    <w:basedOn w:val="a1"/>
    <w:uiPriority w:val="99"/>
    <w:semiHidden/>
    <w:rPr>
      <w:rFonts w:ascii="Courier New" w:hAnsi="Courier New" w:cs="Courier New"/>
    </w:rPr>
  </w:style>
  <w:style w:type="character" w:customStyle="1" w:styleId="1502">
    <w:name w:val="Текст макроса Знак150"/>
    <w:basedOn w:val="a1"/>
    <w:uiPriority w:val="99"/>
    <w:semiHidden/>
    <w:rPr>
      <w:rFonts w:ascii="Courier New" w:hAnsi="Courier New" w:cs="Courier New"/>
    </w:rPr>
  </w:style>
  <w:style w:type="character" w:customStyle="1" w:styleId="1492">
    <w:name w:val="Текст макроса Знак149"/>
    <w:basedOn w:val="a1"/>
    <w:uiPriority w:val="99"/>
    <w:semiHidden/>
    <w:rPr>
      <w:rFonts w:ascii="Courier New" w:hAnsi="Courier New" w:cs="Courier New"/>
    </w:rPr>
  </w:style>
  <w:style w:type="character" w:customStyle="1" w:styleId="1482">
    <w:name w:val="Текст макроса Знак148"/>
    <w:basedOn w:val="a1"/>
    <w:uiPriority w:val="99"/>
    <w:semiHidden/>
    <w:rPr>
      <w:rFonts w:ascii="Courier New" w:hAnsi="Courier New" w:cs="Courier New"/>
    </w:rPr>
  </w:style>
  <w:style w:type="character" w:customStyle="1" w:styleId="1472">
    <w:name w:val="Текст макроса Знак147"/>
    <w:basedOn w:val="a1"/>
    <w:uiPriority w:val="99"/>
    <w:semiHidden/>
    <w:rPr>
      <w:rFonts w:ascii="Courier New" w:hAnsi="Courier New" w:cs="Courier New"/>
    </w:rPr>
  </w:style>
  <w:style w:type="character" w:customStyle="1" w:styleId="1462">
    <w:name w:val="Текст макроса Знак146"/>
    <w:basedOn w:val="a1"/>
    <w:uiPriority w:val="99"/>
    <w:semiHidden/>
    <w:rPr>
      <w:rFonts w:ascii="Courier New" w:hAnsi="Courier New" w:cs="Courier New"/>
    </w:rPr>
  </w:style>
  <w:style w:type="character" w:customStyle="1" w:styleId="1452">
    <w:name w:val="Текст макроса Знак145"/>
    <w:basedOn w:val="a1"/>
    <w:uiPriority w:val="99"/>
    <w:semiHidden/>
    <w:rPr>
      <w:rFonts w:ascii="Courier New" w:hAnsi="Courier New" w:cs="Courier New"/>
    </w:rPr>
  </w:style>
  <w:style w:type="character" w:customStyle="1" w:styleId="1442">
    <w:name w:val="Текст макроса Знак144"/>
    <w:basedOn w:val="a1"/>
    <w:uiPriority w:val="99"/>
    <w:semiHidden/>
    <w:rPr>
      <w:rFonts w:ascii="Courier New" w:hAnsi="Courier New" w:cs="Courier New"/>
    </w:rPr>
  </w:style>
  <w:style w:type="character" w:customStyle="1" w:styleId="1432">
    <w:name w:val="Текст макроса Знак143"/>
    <w:basedOn w:val="a1"/>
    <w:uiPriority w:val="99"/>
    <w:semiHidden/>
    <w:rPr>
      <w:rFonts w:ascii="Courier New" w:hAnsi="Courier New" w:cs="Courier New"/>
    </w:rPr>
  </w:style>
  <w:style w:type="character" w:customStyle="1" w:styleId="1422">
    <w:name w:val="Текст макроса Знак142"/>
    <w:basedOn w:val="a1"/>
    <w:rPr>
      <w:rFonts w:ascii="Courier New" w:hAnsi="Courier New" w:cs="Courier New"/>
    </w:rPr>
  </w:style>
  <w:style w:type="character" w:customStyle="1" w:styleId="1412">
    <w:name w:val="Текст макроса Знак141"/>
    <w:basedOn w:val="a1"/>
    <w:uiPriority w:val="99"/>
    <w:semiHidden/>
    <w:rPr>
      <w:rFonts w:ascii="Courier New" w:hAnsi="Courier New" w:cs="Courier New"/>
    </w:rPr>
  </w:style>
  <w:style w:type="character" w:customStyle="1" w:styleId="1402">
    <w:name w:val="Текст макроса Знак140"/>
    <w:basedOn w:val="a1"/>
    <w:uiPriority w:val="99"/>
    <w:semiHidden/>
    <w:rPr>
      <w:rFonts w:ascii="Courier New" w:hAnsi="Courier New" w:cs="Courier New"/>
    </w:rPr>
  </w:style>
  <w:style w:type="character" w:customStyle="1" w:styleId="1392">
    <w:name w:val="Текст макроса Знак139"/>
    <w:basedOn w:val="a1"/>
    <w:uiPriority w:val="99"/>
    <w:semiHidden/>
    <w:rPr>
      <w:rFonts w:ascii="Courier New" w:hAnsi="Courier New" w:cs="Courier New"/>
    </w:rPr>
  </w:style>
  <w:style w:type="character" w:customStyle="1" w:styleId="1382">
    <w:name w:val="Текст макроса Знак138"/>
    <w:basedOn w:val="a1"/>
    <w:uiPriority w:val="99"/>
    <w:semiHidden/>
    <w:rPr>
      <w:rFonts w:ascii="Courier New" w:hAnsi="Courier New" w:cs="Courier New"/>
    </w:rPr>
  </w:style>
  <w:style w:type="character" w:customStyle="1" w:styleId="1372">
    <w:name w:val="Текст макроса Знак137"/>
    <w:basedOn w:val="a1"/>
    <w:uiPriority w:val="99"/>
    <w:semiHidden/>
    <w:rPr>
      <w:rFonts w:ascii="Courier New" w:hAnsi="Courier New" w:cs="Courier New"/>
    </w:rPr>
  </w:style>
  <w:style w:type="character" w:customStyle="1" w:styleId="1362">
    <w:name w:val="Текст макроса Знак136"/>
    <w:basedOn w:val="a1"/>
    <w:uiPriority w:val="99"/>
    <w:semiHidden/>
    <w:rPr>
      <w:rFonts w:ascii="Courier New" w:hAnsi="Courier New" w:cs="Courier New"/>
    </w:rPr>
  </w:style>
  <w:style w:type="character" w:customStyle="1" w:styleId="1352">
    <w:name w:val="Текст макроса Знак135"/>
    <w:basedOn w:val="a1"/>
    <w:uiPriority w:val="99"/>
    <w:semiHidden/>
    <w:rPr>
      <w:rFonts w:ascii="Courier New" w:hAnsi="Courier New" w:cs="Courier New"/>
    </w:rPr>
  </w:style>
  <w:style w:type="character" w:customStyle="1" w:styleId="1342">
    <w:name w:val="Текст макроса Знак134"/>
    <w:basedOn w:val="a1"/>
    <w:uiPriority w:val="99"/>
    <w:semiHidden/>
    <w:rPr>
      <w:rFonts w:ascii="Courier New" w:hAnsi="Courier New" w:cs="Courier New"/>
    </w:rPr>
  </w:style>
  <w:style w:type="character" w:customStyle="1" w:styleId="1332">
    <w:name w:val="Текст макроса Знак133"/>
    <w:basedOn w:val="a1"/>
    <w:uiPriority w:val="99"/>
    <w:semiHidden/>
    <w:rPr>
      <w:rFonts w:ascii="Courier New" w:hAnsi="Courier New" w:cs="Courier New"/>
    </w:rPr>
  </w:style>
  <w:style w:type="character" w:customStyle="1" w:styleId="1322">
    <w:name w:val="Текст макроса Знак132"/>
    <w:basedOn w:val="a1"/>
    <w:uiPriority w:val="99"/>
    <w:semiHidden/>
    <w:rPr>
      <w:rFonts w:ascii="Courier New" w:hAnsi="Courier New" w:cs="Courier New"/>
    </w:rPr>
  </w:style>
  <w:style w:type="character" w:customStyle="1" w:styleId="1312">
    <w:name w:val="Текст макроса Знак131"/>
    <w:basedOn w:val="a1"/>
    <w:uiPriority w:val="99"/>
    <w:semiHidden/>
    <w:rPr>
      <w:rFonts w:ascii="Courier New" w:hAnsi="Courier New" w:cs="Courier New"/>
    </w:rPr>
  </w:style>
  <w:style w:type="character" w:customStyle="1" w:styleId="1302">
    <w:name w:val="Текст макроса Знак130"/>
    <w:basedOn w:val="a1"/>
    <w:uiPriority w:val="99"/>
    <w:semiHidden/>
    <w:rPr>
      <w:rFonts w:ascii="Courier New" w:hAnsi="Courier New" w:cs="Courier New"/>
    </w:rPr>
  </w:style>
  <w:style w:type="character" w:customStyle="1" w:styleId="1292">
    <w:name w:val="Текст макроса Знак129"/>
    <w:basedOn w:val="a1"/>
    <w:uiPriority w:val="99"/>
    <w:semiHidden/>
    <w:rPr>
      <w:rFonts w:ascii="Courier New" w:hAnsi="Courier New" w:cs="Courier New"/>
    </w:rPr>
  </w:style>
  <w:style w:type="character" w:customStyle="1" w:styleId="1282">
    <w:name w:val="Текст макроса Знак128"/>
    <w:basedOn w:val="a1"/>
    <w:uiPriority w:val="99"/>
    <w:semiHidden/>
    <w:rPr>
      <w:rFonts w:ascii="Courier New" w:hAnsi="Courier New" w:cs="Courier New"/>
    </w:rPr>
  </w:style>
  <w:style w:type="character" w:customStyle="1" w:styleId="1272">
    <w:name w:val="Текст макроса Знак127"/>
    <w:basedOn w:val="a1"/>
    <w:uiPriority w:val="99"/>
    <w:semiHidden/>
    <w:rPr>
      <w:rFonts w:ascii="Courier New" w:hAnsi="Courier New" w:cs="Courier New"/>
    </w:rPr>
  </w:style>
  <w:style w:type="character" w:customStyle="1" w:styleId="1262">
    <w:name w:val="Текст макроса Знак126"/>
    <w:basedOn w:val="a1"/>
    <w:uiPriority w:val="99"/>
    <w:semiHidden/>
    <w:rPr>
      <w:rFonts w:ascii="Courier New" w:hAnsi="Courier New" w:cs="Courier New"/>
    </w:rPr>
  </w:style>
  <w:style w:type="character" w:customStyle="1" w:styleId="1252">
    <w:name w:val="Текст макроса Знак125"/>
    <w:basedOn w:val="a1"/>
    <w:uiPriority w:val="99"/>
    <w:semiHidden/>
    <w:rPr>
      <w:rFonts w:ascii="Courier New" w:hAnsi="Courier New" w:cs="Courier New"/>
    </w:rPr>
  </w:style>
  <w:style w:type="character" w:customStyle="1" w:styleId="1242">
    <w:name w:val="Текст макроса Знак124"/>
    <w:basedOn w:val="a1"/>
    <w:uiPriority w:val="99"/>
    <w:semiHidden/>
    <w:rPr>
      <w:rFonts w:ascii="Courier New" w:hAnsi="Courier New" w:cs="Courier New"/>
    </w:rPr>
  </w:style>
  <w:style w:type="character" w:customStyle="1" w:styleId="1232">
    <w:name w:val="Текст макроса Знак123"/>
    <w:uiPriority w:val="99"/>
    <w:semiHidden/>
    <w:rPr>
      <w:rFonts w:ascii="Courier New" w:hAnsi="Courier New"/>
      <w:sz w:val="20"/>
    </w:rPr>
  </w:style>
  <w:style w:type="character" w:customStyle="1" w:styleId="1222">
    <w:name w:val="Текст макроса Знак122"/>
    <w:uiPriority w:val="99"/>
    <w:semiHidden/>
    <w:rPr>
      <w:rFonts w:ascii="Courier New" w:hAnsi="Courier New"/>
      <w:sz w:val="20"/>
    </w:rPr>
  </w:style>
  <w:style w:type="character" w:customStyle="1" w:styleId="1212">
    <w:name w:val="Текст макроса Знак121"/>
    <w:uiPriority w:val="99"/>
    <w:semiHidden/>
    <w:rPr>
      <w:rFonts w:ascii="Courier New" w:hAnsi="Courier New"/>
      <w:sz w:val="20"/>
    </w:rPr>
  </w:style>
  <w:style w:type="character" w:customStyle="1" w:styleId="1202">
    <w:name w:val="Текст макроса Знак120"/>
    <w:uiPriority w:val="99"/>
    <w:semiHidden/>
    <w:rPr>
      <w:rFonts w:ascii="Courier New" w:hAnsi="Courier New"/>
      <w:sz w:val="20"/>
    </w:rPr>
  </w:style>
  <w:style w:type="character" w:customStyle="1" w:styleId="1192">
    <w:name w:val="Текст макроса Знак119"/>
    <w:uiPriority w:val="99"/>
    <w:semiHidden/>
    <w:rPr>
      <w:rFonts w:ascii="Courier New" w:hAnsi="Courier New"/>
      <w:sz w:val="20"/>
    </w:rPr>
  </w:style>
  <w:style w:type="character" w:customStyle="1" w:styleId="1182">
    <w:name w:val="Текст макроса Знак118"/>
    <w:uiPriority w:val="99"/>
    <w:semiHidden/>
    <w:rPr>
      <w:rFonts w:ascii="Courier New" w:hAnsi="Courier New"/>
      <w:sz w:val="20"/>
    </w:rPr>
  </w:style>
  <w:style w:type="character" w:customStyle="1" w:styleId="1172">
    <w:name w:val="Текст макроса Знак117"/>
    <w:uiPriority w:val="99"/>
    <w:semiHidden/>
    <w:rPr>
      <w:rFonts w:ascii="Courier New" w:hAnsi="Courier New"/>
      <w:sz w:val="20"/>
    </w:rPr>
  </w:style>
  <w:style w:type="character" w:customStyle="1" w:styleId="1162">
    <w:name w:val="Текст макроса Знак116"/>
    <w:uiPriority w:val="99"/>
    <w:semiHidden/>
    <w:rPr>
      <w:rFonts w:ascii="Courier New" w:hAnsi="Courier New"/>
      <w:sz w:val="20"/>
    </w:rPr>
  </w:style>
  <w:style w:type="character" w:customStyle="1" w:styleId="1152">
    <w:name w:val="Текст макроса Знак115"/>
    <w:uiPriority w:val="99"/>
    <w:semiHidden/>
    <w:rPr>
      <w:rFonts w:ascii="Courier New" w:hAnsi="Courier New"/>
      <w:sz w:val="20"/>
    </w:rPr>
  </w:style>
  <w:style w:type="character" w:customStyle="1" w:styleId="1142">
    <w:name w:val="Текст макроса Знак114"/>
    <w:uiPriority w:val="99"/>
    <w:semiHidden/>
    <w:rPr>
      <w:rFonts w:ascii="Courier New" w:hAnsi="Courier New"/>
      <w:sz w:val="20"/>
    </w:rPr>
  </w:style>
  <w:style w:type="character" w:customStyle="1" w:styleId="1132">
    <w:name w:val="Текст макроса Знак113"/>
    <w:uiPriority w:val="99"/>
    <w:semiHidden/>
    <w:rPr>
      <w:rFonts w:ascii="Courier New" w:hAnsi="Courier New"/>
      <w:sz w:val="20"/>
    </w:rPr>
  </w:style>
  <w:style w:type="character" w:customStyle="1" w:styleId="1122">
    <w:name w:val="Текст макроса Знак112"/>
    <w:uiPriority w:val="99"/>
    <w:semiHidden/>
    <w:rPr>
      <w:rFonts w:ascii="Courier New" w:hAnsi="Courier New"/>
      <w:sz w:val="20"/>
    </w:rPr>
  </w:style>
  <w:style w:type="character" w:customStyle="1" w:styleId="1112">
    <w:name w:val="Текст макроса Знак111"/>
    <w:uiPriority w:val="99"/>
    <w:semiHidden/>
    <w:rPr>
      <w:rFonts w:ascii="Courier New" w:hAnsi="Courier New"/>
      <w:sz w:val="20"/>
    </w:rPr>
  </w:style>
  <w:style w:type="character" w:customStyle="1" w:styleId="1102">
    <w:name w:val="Текст макроса Знак110"/>
    <w:uiPriority w:val="99"/>
    <w:semiHidden/>
    <w:rPr>
      <w:rFonts w:ascii="Courier New" w:hAnsi="Courier New"/>
      <w:sz w:val="20"/>
    </w:rPr>
  </w:style>
  <w:style w:type="character" w:customStyle="1" w:styleId="192">
    <w:name w:val="Текст макроса Знак19"/>
    <w:uiPriority w:val="99"/>
    <w:semiHidden/>
    <w:rPr>
      <w:rFonts w:ascii="Courier New" w:hAnsi="Courier New"/>
      <w:sz w:val="20"/>
    </w:rPr>
  </w:style>
  <w:style w:type="character" w:customStyle="1" w:styleId="182">
    <w:name w:val="Текст макроса Знак18"/>
    <w:uiPriority w:val="99"/>
    <w:semiHidden/>
    <w:rPr>
      <w:rFonts w:ascii="Courier New" w:hAnsi="Courier New"/>
      <w:sz w:val="20"/>
    </w:rPr>
  </w:style>
  <w:style w:type="character" w:customStyle="1" w:styleId="172">
    <w:name w:val="Текст макроса Знак17"/>
    <w:uiPriority w:val="99"/>
    <w:semiHidden/>
    <w:rPr>
      <w:rFonts w:ascii="Courier New" w:hAnsi="Courier New"/>
      <w:sz w:val="20"/>
    </w:rPr>
  </w:style>
  <w:style w:type="character" w:customStyle="1" w:styleId="16c">
    <w:name w:val="Текст макроса Знак16"/>
    <w:uiPriority w:val="99"/>
    <w:semiHidden/>
    <w:rPr>
      <w:rFonts w:ascii="Courier New" w:hAnsi="Courier New"/>
      <w:sz w:val="20"/>
    </w:rPr>
  </w:style>
  <w:style w:type="character" w:customStyle="1" w:styleId="15c">
    <w:name w:val="Текст макроса Знак15"/>
    <w:uiPriority w:val="99"/>
    <w:semiHidden/>
    <w:rPr>
      <w:rFonts w:ascii="Courier New" w:hAnsi="Courier New"/>
      <w:sz w:val="20"/>
    </w:rPr>
  </w:style>
  <w:style w:type="character" w:customStyle="1" w:styleId="14d">
    <w:name w:val="Текст макроса Знак14"/>
    <w:uiPriority w:val="99"/>
    <w:semiHidden/>
    <w:rPr>
      <w:rFonts w:ascii="Courier New" w:hAnsi="Courier New"/>
      <w:sz w:val="20"/>
    </w:rPr>
  </w:style>
  <w:style w:type="character" w:customStyle="1" w:styleId="13d">
    <w:name w:val="Текст макроса Знак13"/>
    <w:uiPriority w:val="99"/>
    <w:semiHidden/>
    <w:rPr>
      <w:rFonts w:ascii="Courier New" w:hAnsi="Courier New"/>
      <w:sz w:val="20"/>
    </w:rPr>
  </w:style>
  <w:style w:type="character" w:customStyle="1" w:styleId="12d">
    <w:name w:val="Текст макроса Знак12"/>
    <w:uiPriority w:val="99"/>
    <w:semiHidden/>
    <w:rPr>
      <w:rFonts w:ascii="Courier New" w:hAnsi="Courier New"/>
      <w:sz w:val="20"/>
    </w:rPr>
  </w:style>
  <w:style w:type="character" w:customStyle="1" w:styleId="11d">
    <w:name w:val="Текст макроса Знак11"/>
    <w:rsid w:val="00687FF9"/>
    <w:rPr>
      <w:rFonts w:ascii="Courier New" w:hAnsi="Courier New"/>
      <w:sz w:val="20"/>
    </w:rPr>
  </w:style>
  <w:style w:type="paragraph" w:styleId="afffb">
    <w:name w:val="annotation text"/>
    <w:basedOn w:val="a0"/>
    <w:link w:val="afffc"/>
    <w:rsid w:val="00687FF9"/>
    <w:pPr>
      <w:snapToGrid/>
      <w:jc w:val="center"/>
    </w:pPr>
    <w:rPr>
      <w:rFonts w:ascii="Calibri" w:hAnsi="Calibri"/>
      <w:szCs w:val="20"/>
    </w:rPr>
  </w:style>
  <w:style w:type="character" w:customStyle="1" w:styleId="afffc">
    <w:name w:val="Текст примечания Знак"/>
    <w:basedOn w:val="a1"/>
    <w:link w:val="afffb"/>
    <w:locked/>
    <w:rsid w:val="00687FF9"/>
    <w:rPr>
      <w:rFonts w:ascii="Calibri" w:hAnsi="Calibri" w:cs="Times New Roman"/>
      <w:sz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single space Знак, Знак6 Знак"/>
    <w:link w:val="afffe"/>
    <w:locked/>
    <w:rsid w:val="00687FF9"/>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single space, Знак6,Текст сноски-FN,ft"/>
    <w:basedOn w:val="a0"/>
    <w:link w:val="afffd"/>
    <w:rsid w:val="00687FF9"/>
    <w:pPr>
      <w:snapToGrid/>
      <w:jc w:val="center"/>
    </w:pPr>
    <w:rPr>
      <w:rFonts w:ascii="Calibri" w:hAnsi="Calibri"/>
      <w:sz w:val="22"/>
    </w:rPr>
  </w:style>
  <w:style w:type="character" w:customStyle="1" w:styleId="1d">
    <w:name w:val="Текст сноски Знак1"/>
    <w:aliases w:val="Текст сноски-FN Знак1,ft Знак1"/>
    <w:basedOn w:val="a1"/>
    <w:semiHidden/>
    <w:rPr>
      <w:rFonts w:ascii="Times New Roman" w:hAnsi="Times New Roman" w:cs="Times New Roman"/>
    </w:rPr>
  </w:style>
  <w:style w:type="character" w:customStyle="1" w:styleId="1693">
    <w:name w:val="Текст сноски Знак169"/>
    <w:basedOn w:val="a1"/>
    <w:uiPriority w:val="99"/>
    <w:semiHidden/>
    <w:rPr>
      <w:rFonts w:ascii="Times New Roman" w:hAnsi="Times New Roman" w:cs="Times New Roman"/>
    </w:rPr>
  </w:style>
  <w:style w:type="character" w:customStyle="1" w:styleId="1683">
    <w:name w:val="Текст сноски Знак168"/>
    <w:basedOn w:val="a1"/>
    <w:uiPriority w:val="99"/>
    <w:semiHidden/>
    <w:rPr>
      <w:rFonts w:ascii="Times New Roman" w:hAnsi="Times New Roman" w:cs="Times New Roman"/>
    </w:rPr>
  </w:style>
  <w:style w:type="character" w:customStyle="1" w:styleId="1673">
    <w:name w:val="Текст сноски Знак167"/>
    <w:basedOn w:val="a1"/>
    <w:uiPriority w:val="99"/>
    <w:semiHidden/>
    <w:rPr>
      <w:rFonts w:ascii="Times New Roman" w:hAnsi="Times New Roman" w:cs="Times New Roman"/>
    </w:rPr>
  </w:style>
  <w:style w:type="character" w:customStyle="1" w:styleId="1663">
    <w:name w:val="Текст сноски Знак166"/>
    <w:basedOn w:val="a1"/>
    <w:uiPriority w:val="99"/>
    <w:semiHidden/>
    <w:rPr>
      <w:rFonts w:ascii="Times New Roman" w:hAnsi="Times New Roman" w:cs="Times New Roman"/>
    </w:rPr>
  </w:style>
  <w:style w:type="character" w:customStyle="1" w:styleId="1653">
    <w:name w:val="Текст сноски Знак165"/>
    <w:basedOn w:val="a1"/>
    <w:uiPriority w:val="99"/>
    <w:semiHidden/>
    <w:rPr>
      <w:rFonts w:ascii="Times New Roman" w:hAnsi="Times New Roman" w:cs="Times New Roman"/>
    </w:rPr>
  </w:style>
  <w:style w:type="character" w:customStyle="1" w:styleId="1643">
    <w:name w:val="Текст сноски Знак164"/>
    <w:basedOn w:val="a1"/>
    <w:uiPriority w:val="99"/>
    <w:semiHidden/>
    <w:rPr>
      <w:rFonts w:ascii="Times New Roman" w:hAnsi="Times New Roman" w:cs="Times New Roman"/>
    </w:rPr>
  </w:style>
  <w:style w:type="character" w:customStyle="1" w:styleId="1633">
    <w:name w:val="Текст сноски Знак163"/>
    <w:basedOn w:val="a1"/>
    <w:uiPriority w:val="99"/>
    <w:semiHidden/>
    <w:rPr>
      <w:rFonts w:ascii="Times New Roman" w:hAnsi="Times New Roman" w:cs="Times New Roman"/>
    </w:rPr>
  </w:style>
  <w:style w:type="character" w:customStyle="1" w:styleId="1623">
    <w:name w:val="Текст сноски Знак162"/>
    <w:basedOn w:val="a1"/>
    <w:uiPriority w:val="99"/>
    <w:semiHidden/>
    <w:rPr>
      <w:rFonts w:ascii="Times New Roman" w:hAnsi="Times New Roman" w:cs="Times New Roman"/>
    </w:rPr>
  </w:style>
  <w:style w:type="character" w:customStyle="1" w:styleId="1613">
    <w:name w:val="Текст сноски Знак161"/>
    <w:basedOn w:val="a1"/>
    <w:uiPriority w:val="99"/>
    <w:semiHidden/>
    <w:rPr>
      <w:rFonts w:ascii="Times New Roman" w:hAnsi="Times New Roman" w:cs="Times New Roman"/>
    </w:rPr>
  </w:style>
  <w:style w:type="character" w:customStyle="1" w:styleId="1603">
    <w:name w:val="Текст сноски Знак160"/>
    <w:basedOn w:val="a1"/>
    <w:uiPriority w:val="99"/>
    <w:semiHidden/>
    <w:rPr>
      <w:rFonts w:ascii="Times New Roman" w:hAnsi="Times New Roman" w:cs="Times New Roman"/>
    </w:rPr>
  </w:style>
  <w:style w:type="character" w:customStyle="1" w:styleId="1593">
    <w:name w:val="Текст сноски Знак159"/>
    <w:basedOn w:val="a1"/>
    <w:uiPriority w:val="99"/>
    <w:semiHidden/>
    <w:rPr>
      <w:rFonts w:ascii="Times New Roman" w:hAnsi="Times New Roman" w:cs="Times New Roman"/>
    </w:rPr>
  </w:style>
  <w:style w:type="character" w:customStyle="1" w:styleId="1583">
    <w:name w:val="Текст сноски Знак158"/>
    <w:basedOn w:val="a1"/>
    <w:uiPriority w:val="99"/>
    <w:semiHidden/>
    <w:rPr>
      <w:rFonts w:ascii="Times New Roman" w:hAnsi="Times New Roman" w:cs="Times New Roman"/>
    </w:rPr>
  </w:style>
  <w:style w:type="character" w:customStyle="1" w:styleId="1573">
    <w:name w:val="Текст сноски Знак157"/>
    <w:basedOn w:val="a1"/>
    <w:uiPriority w:val="99"/>
    <w:semiHidden/>
    <w:rPr>
      <w:rFonts w:ascii="Times New Roman" w:hAnsi="Times New Roman" w:cs="Times New Roman"/>
    </w:rPr>
  </w:style>
  <w:style w:type="character" w:customStyle="1" w:styleId="1563">
    <w:name w:val="Текст сноски Знак156"/>
    <w:basedOn w:val="a1"/>
    <w:uiPriority w:val="99"/>
    <w:semiHidden/>
    <w:rPr>
      <w:rFonts w:ascii="Times New Roman" w:hAnsi="Times New Roman" w:cs="Times New Roman"/>
    </w:rPr>
  </w:style>
  <w:style w:type="character" w:customStyle="1" w:styleId="1553">
    <w:name w:val="Текст сноски Знак155"/>
    <w:basedOn w:val="a1"/>
    <w:uiPriority w:val="99"/>
    <w:semiHidden/>
    <w:rPr>
      <w:rFonts w:ascii="Times New Roman" w:hAnsi="Times New Roman" w:cs="Times New Roman"/>
    </w:rPr>
  </w:style>
  <w:style w:type="character" w:customStyle="1" w:styleId="1543">
    <w:name w:val="Текст сноски Знак154"/>
    <w:basedOn w:val="a1"/>
    <w:uiPriority w:val="99"/>
    <w:semiHidden/>
    <w:rPr>
      <w:rFonts w:ascii="Times New Roman" w:hAnsi="Times New Roman" w:cs="Times New Roman"/>
    </w:rPr>
  </w:style>
  <w:style w:type="character" w:customStyle="1" w:styleId="1533">
    <w:name w:val="Текст сноски Знак153"/>
    <w:basedOn w:val="a1"/>
    <w:uiPriority w:val="99"/>
    <w:semiHidden/>
    <w:rPr>
      <w:rFonts w:ascii="Times New Roman" w:hAnsi="Times New Roman" w:cs="Times New Roman"/>
    </w:rPr>
  </w:style>
  <w:style w:type="character" w:customStyle="1" w:styleId="1523">
    <w:name w:val="Текст сноски Знак152"/>
    <w:basedOn w:val="a1"/>
    <w:uiPriority w:val="99"/>
    <w:semiHidden/>
    <w:rPr>
      <w:rFonts w:ascii="Times New Roman" w:hAnsi="Times New Roman" w:cs="Times New Roman"/>
    </w:rPr>
  </w:style>
  <w:style w:type="character" w:customStyle="1" w:styleId="1513">
    <w:name w:val="Текст сноски Знак151"/>
    <w:basedOn w:val="a1"/>
    <w:uiPriority w:val="99"/>
    <w:semiHidden/>
    <w:rPr>
      <w:rFonts w:ascii="Times New Roman" w:hAnsi="Times New Roman" w:cs="Times New Roman"/>
    </w:rPr>
  </w:style>
  <w:style w:type="character" w:customStyle="1" w:styleId="1503">
    <w:name w:val="Текст сноски Знак150"/>
    <w:basedOn w:val="a1"/>
    <w:uiPriority w:val="99"/>
    <w:semiHidden/>
    <w:rPr>
      <w:rFonts w:ascii="Times New Roman" w:hAnsi="Times New Roman" w:cs="Times New Roman"/>
    </w:rPr>
  </w:style>
  <w:style w:type="character" w:customStyle="1" w:styleId="1493">
    <w:name w:val="Текст сноски Знак149"/>
    <w:basedOn w:val="a1"/>
    <w:uiPriority w:val="99"/>
    <w:semiHidden/>
    <w:rPr>
      <w:rFonts w:ascii="Times New Roman" w:hAnsi="Times New Roman" w:cs="Times New Roman"/>
    </w:rPr>
  </w:style>
  <w:style w:type="character" w:customStyle="1" w:styleId="1483">
    <w:name w:val="Текст сноски Знак148"/>
    <w:basedOn w:val="a1"/>
    <w:uiPriority w:val="99"/>
    <w:semiHidden/>
    <w:rPr>
      <w:rFonts w:ascii="Times New Roman" w:hAnsi="Times New Roman" w:cs="Times New Roman"/>
    </w:rPr>
  </w:style>
  <w:style w:type="character" w:customStyle="1" w:styleId="1473">
    <w:name w:val="Текст сноски Знак147"/>
    <w:basedOn w:val="a1"/>
    <w:uiPriority w:val="99"/>
    <w:semiHidden/>
    <w:rPr>
      <w:rFonts w:ascii="Times New Roman" w:hAnsi="Times New Roman" w:cs="Times New Roman"/>
    </w:rPr>
  </w:style>
  <w:style w:type="character" w:customStyle="1" w:styleId="1463">
    <w:name w:val="Текст сноски Знак146"/>
    <w:basedOn w:val="a1"/>
    <w:uiPriority w:val="99"/>
    <w:semiHidden/>
    <w:rPr>
      <w:rFonts w:ascii="Times New Roman" w:hAnsi="Times New Roman" w:cs="Times New Roman"/>
    </w:rPr>
  </w:style>
  <w:style w:type="character" w:customStyle="1" w:styleId="1453">
    <w:name w:val="Текст сноски Знак145"/>
    <w:basedOn w:val="a1"/>
    <w:uiPriority w:val="99"/>
    <w:semiHidden/>
    <w:rPr>
      <w:rFonts w:ascii="Times New Roman" w:hAnsi="Times New Roman" w:cs="Times New Roman"/>
    </w:rPr>
  </w:style>
  <w:style w:type="character" w:customStyle="1" w:styleId="1443">
    <w:name w:val="Текст сноски Знак144"/>
    <w:basedOn w:val="a1"/>
    <w:uiPriority w:val="99"/>
    <w:semiHidden/>
    <w:rPr>
      <w:rFonts w:ascii="Times New Roman" w:hAnsi="Times New Roman" w:cs="Times New Roman"/>
    </w:rPr>
  </w:style>
  <w:style w:type="character" w:customStyle="1" w:styleId="1433">
    <w:name w:val="Текст сноски Знак143"/>
    <w:basedOn w:val="a1"/>
    <w:uiPriority w:val="99"/>
    <w:semiHidden/>
    <w:rPr>
      <w:rFonts w:ascii="Times New Roman" w:hAnsi="Times New Roman" w:cs="Times New Roman"/>
    </w:rPr>
  </w:style>
  <w:style w:type="character" w:customStyle="1" w:styleId="1423">
    <w:name w:val="Текст сноски Знак142"/>
    <w:basedOn w:val="a1"/>
    <w:rPr>
      <w:rFonts w:ascii="Times New Roman" w:hAnsi="Times New Roman" w:cs="Times New Roman"/>
    </w:rPr>
  </w:style>
  <w:style w:type="character" w:customStyle="1" w:styleId="1413">
    <w:name w:val="Текст сноски Знак141"/>
    <w:basedOn w:val="a1"/>
    <w:uiPriority w:val="99"/>
    <w:semiHidden/>
    <w:rPr>
      <w:rFonts w:ascii="Times New Roman" w:hAnsi="Times New Roman" w:cs="Times New Roman"/>
    </w:rPr>
  </w:style>
  <w:style w:type="character" w:customStyle="1" w:styleId="1403">
    <w:name w:val="Текст сноски Знак140"/>
    <w:basedOn w:val="a1"/>
    <w:uiPriority w:val="99"/>
    <w:semiHidden/>
    <w:rPr>
      <w:rFonts w:ascii="Times New Roman" w:hAnsi="Times New Roman" w:cs="Times New Roman"/>
    </w:rPr>
  </w:style>
  <w:style w:type="character" w:customStyle="1" w:styleId="1393">
    <w:name w:val="Текст сноски Знак139"/>
    <w:basedOn w:val="a1"/>
    <w:uiPriority w:val="99"/>
    <w:semiHidden/>
    <w:rPr>
      <w:rFonts w:ascii="Times New Roman" w:hAnsi="Times New Roman" w:cs="Times New Roman"/>
    </w:rPr>
  </w:style>
  <w:style w:type="character" w:customStyle="1" w:styleId="1383">
    <w:name w:val="Текст сноски Знак138"/>
    <w:basedOn w:val="a1"/>
    <w:uiPriority w:val="99"/>
    <w:semiHidden/>
    <w:rPr>
      <w:rFonts w:ascii="Times New Roman" w:hAnsi="Times New Roman" w:cs="Times New Roman"/>
    </w:rPr>
  </w:style>
  <w:style w:type="character" w:customStyle="1" w:styleId="1373">
    <w:name w:val="Текст сноски Знак137"/>
    <w:basedOn w:val="a1"/>
    <w:uiPriority w:val="99"/>
    <w:semiHidden/>
    <w:rPr>
      <w:rFonts w:ascii="Times New Roman" w:hAnsi="Times New Roman" w:cs="Times New Roman"/>
    </w:rPr>
  </w:style>
  <w:style w:type="character" w:customStyle="1" w:styleId="1363">
    <w:name w:val="Текст сноски Знак136"/>
    <w:basedOn w:val="a1"/>
    <w:uiPriority w:val="99"/>
    <w:semiHidden/>
    <w:rPr>
      <w:rFonts w:ascii="Times New Roman" w:hAnsi="Times New Roman" w:cs="Times New Roman"/>
    </w:rPr>
  </w:style>
  <w:style w:type="character" w:customStyle="1" w:styleId="1353">
    <w:name w:val="Текст сноски Знак135"/>
    <w:basedOn w:val="a1"/>
    <w:uiPriority w:val="99"/>
    <w:semiHidden/>
    <w:rPr>
      <w:rFonts w:ascii="Times New Roman" w:hAnsi="Times New Roman" w:cs="Times New Roman"/>
    </w:rPr>
  </w:style>
  <w:style w:type="character" w:customStyle="1" w:styleId="1343">
    <w:name w:val="Текст сноски Знак134"/>
    <w:basedOn w:val="a1"/>
    <w:uiPriority w:val="99"/>
    <w:semiHidden/>
    <w:rPr>
      <w:rFonts w:ascii="Times New Roman" w:hAnsi="Times New Roman" w:cs="Times New Roman"/>
    </w:rPr>
  </w:style>
  <w:style w:type="character" w:customStyle="1" w:styleId="1333">
    <w:name w:val="Текст сноски Знак133"/>
    <w:basedOn w:val="a1"/>
    <w:uiPriority w:val="99"/>
    <w:semiHidden/>
    <w:rPr>
      <w:rFonts w:ascii="Times New Roman" w:hAnsi="Times New Roman" w:cs="Times New Roman"/>
    </w:rPr>
  </w:style>
  <w:style w:type="character" w:customStyle="1" w:styleId="1323">
    <w:name w:val="Текст сноски Знак132"/>
    <w:basedOn w:val="a1"/>
    <w:uiPriority w:val="99"/>
    <w:semiHidden/>
    <w:rPr>
      <w:rFonts w:ascii="Times New Roman" w:hAnsi="Times New Roman" w:cs="Times New Roman"/>
    </w:rPr>
  </w:style>
  <w:style w:type="character" w:customStyle="1" w:styleId="1313">
    <w:name w:val="Текст сноски Знак131"/>
    <w:basedOn w:val="a1"/>
    <w:uiPriority w:val="99"/>
    <w:semiHidden/>
    <w:rPr>
      <w:rFonts w:ascii="Times New Roman" w:hAnsi="Times New Roman" w:cs="Times New Roman"/>
    </w:rPr>
  </w:style>
  <w:style w:type="character" w:customStyle="1" w:styleId="1303">
    <w:name w:val="Текст сноски Знак130"/>
    <w:basedOn w:val="a1"/>
    <w:uiPriority w:val="99"/>
    <w:semiHidden/>
    <w:rPr>
      <w:rFonts w:ascii="Times New Roman" w:hAnsi="Times New Roman" w:cs="Times New Roman"/>
    </w:rPr>
  </w:style>
  <w:style w:type="character" w:customStyle="1" w:styleId="1293">
    <w:name w:val="Текст сноски Знак129"/>
    <w:basedOn w:val="a1"/>
    <w:uiPriority w:val="99"/>
    <w:semiHidden/>
    <w:rPr>
      <w:rFonts w:ascii="Times New Roman" w:hAnsi="Times New Roman" w:cs="Times New Roman"/>
    </w:rPr>
  </w:style>
  <w:style w:type="character" w:customStyle="1" w:styleId="1283">
    <w:name w:val="Текст сноски Знак128"/>
    <w:basedOn w:val="a1"/>
    <w:uiPriority w:val="99"/>
    <w:semiHidden/>
    <w:rPr>
      <w:rFonts w:ascii="Times New Roman" w:hAnsi="Times New Roman" w:cs="Times New Roman"/>
    </w:rPr>
  </w:style>
  <w:style w:type="character" w:customStyle="1" w:styleId="1273">
    <w:name w:val="Текст сноски Знак127"/>
    <w:basedOn w:val="a1"/>
    <w:uiPriority w:val="99"/>
    <w:semiHidden/>
    <w:rPr>
      <w:rFonts w:ascii="Times New Roman" w:hAnsi="Times New Roman" w:cs="Times New Roman"/>
    </w:rPr>
  </w:style>
  <w:style w:type="character" w:customStyle="1" w:styleId="1263">
    <w:name w:val="Текст сноски Знак126"/>
    <w:basedOn w:val="a1"/>
    <w:uiPriority w:val="99"/>
    <w:semiHidden/>
    <w:rPr>
      <w:rFonts w:ascii="Times New Roman" w:hAnsi="Times New Roman" w:cs="Times New Roman"/>
    </w:rPr>
  </w:style>
  <w:style w:type="character" w:customStyle="1" w:styleId="1253">
    <w:name w:val="Текст сноски Знак125"/>
    <w:basedOn w:val="a1"/>
    <w:uiPriority w:val="99"/>
    <w:semiHidden/>
    <w:rPr>
      <w:rFonts w:ascii="Times New Roman" w:hAnsi="Times New Roman" w:cs="Times New Roman"/>
    </w:rPr>
  </w:style>
  <w:style w:type="character" w:customStyle="1" w:styleId="1243">
    <w:name w:val="Текст сноски Знак124"/>
    <w:basedOn w:val="a1"/>
    <w:uiPriority w:val="99"/>
    <w:semiHidden/>
    <w:rPr>
      <w:rFonts w:ascii="Times New Roman" w:hAnsi="Times New Roman" w:cs="Times New Roman"/>
    </w:rPr>
  </w:style>
  <w:style w:type="character" w:customStyle="1" w:styleId="1233">
    <w:name w:val="Текст сноски Знак123"/>
    <w:uiPriority w:val="99"/>
    <w:semiHidden/>
    <w:rPr>
      <w:rFonts w:ascii="Times New Roman" w:hAnsi="Times New Roman"/>
      <w:sz w:val="20"/>
    </w:rPr>
  </w:style>
  <w:style w:type="character" w:customStyle="1" w:styleId="1223">
    <w:name w:val="Текст сноски Знак122"/>
    <w:uiPriority w:val="99"/>
    <w:semiHidden/>
    <w:rPr>
      <w:rFonts w:ascii="Times New Roman" w:hAnsi="Times New Roman"/>
      <w:sz w:val="20"/>
    </w:rPr>
  </w:style>
  <w:style w:type="character" w:customStyle="1" w:styleId="1213">
    <w:name w:val="Текст сноски Знак121"/>
    <w:uiPriority w:val="99"/>
    <w:semiHidden/>
    <w:rPr>
      <w:rFonts w:ascii="Times New Roman" w:hAnsi="Times New Roman"/>
      <w:sz w:val="20"/>
    </w:rPr>
  </w:style>
  <w:style w:type="character" w:customStyle="1" w:styleId="1203">
    <w:name w:val="Текст сноски Знак120"/>
    <w:uiPriority w:val="99"/>
    <w:semiHidden/>
    <w:rPr>
      <w:rFonts w:ascii="Times New Roman" w:hAnsi="Times New Roman"/>
      <w:sz w:val="20"/>
    </w:rPr>
  </w:style>
  <w:style w:type="character" w:customStyle="1" w:styleId="1193">
    <w:name w:val="Текст сноски Знак119"/>
    <w:uiPriority w:val="99"/>
    <w:semiHidden/>
    <w:rPr>
      <w:rFonts w:ascii="Times New Roman" w:hAnsi="Times New Roman"/>
      <w:sz w:val="20"/>
    </w:rPr>
  </w:style>
  <w:style w:type="character" w:customStyle="1" w:styleId="1183">
    <w:name w:val="Текст сноски Знак118"/>
    <w:uiPriority w:val="99"/>
    <w:semiHidden/>
    <w:rPr>
      <w:rFonts w:ascii="Times New Roman" w:hAnsi="Times New Roman"/>
      <w:sz w:val="20"/>
    </w:rPr>
  </w:style>
  <w:style w:type="character" w:customStyle="1" w:styleId="1173">
    <w:name w:val="Текст сноски Знак117"/>
    <w:uiPriority w:val="99"/>
    <w:semiHidden/>
    <w:rPr>
      <w:rFonts w:ascii="Times New Roman" w:hAnsi="Times New Roman"/>
      <w:sz w:val="20"/>
    </w:rPr>
  </w:style>
  <w:style w:type="character" w:customStyle="1" w:styleId="1163">
    <w:name w:val="Текст сноски Знак116"/>
    <w:uiPriority w:val="99"/>
    <w:semiHidden/>
    <w:rPr>
      <w:rFonts w:ascii="Times New Roman" w:hAnsi="Times New Roman"/>
      <w:sz w:val="20"/>
    </w:rPr>
  </w:style>
  <w:style w:type="character" w:customStyle="1" w:styleId="1153">
    <w:name w:val="Текст сноски Знак115"/>
    <w:uiPriority w:val="99"/>
    <w:semiHidden/>
    <w:rPr>
      <w:rFonts w:ascii="Times New Roman CYR" w:hAnsi="Times New Roman CYR"/>
      <w:sz w:val="20"/>
    </w:rPr>
  </w:style>
  <w:style w:type="character" w:customStyle="1" w:styleId="1143">
    <w:name w:val="Текст сноски Знак114"/>
    <w:uiPriority w:val="99"/>
    <w:semiHidden/>
    <w:rPr>
      <w:rFonts w:ascii="Times New Roman CYR" w:hAnsi="Times New Roman CYR"/>
      <w:sz w:val="20"/>
    </w:rPr>
  </w:style>
  <w:style w:type="character" w:customStyle="1" w:styleId="1133">
    <w:name w:val="Текст сноски Знак113"/>
    <w:uiPriority w:val="99"/>
    <w:semiHidden/>
    <w:rPr>
      <w:rFonts w:ascii="Times New Roman CYR" w:hAnsi="Times New Roman CYR"/>
      <w:sz w:val="20"/>
    </w:rPr>
  </w:style>
  <w:style w:type="character" w:customStyle="1" w:styleId="1123">
    <w:name w:val="Текст сноски Знак112"/>
    <w:uiPriority w:val="99"/>
    <w:semiHidden/>
    <w:rPr>
      <w:rFonts w:ascii="Times New Roman CYR" w:hAnsi="Times New Roman CYR"/>
      <w:sz w:val="20"/>
    </w:rPr>
  </w:style>
  <w:style w:type="character" w:customStyle="1" w:styleId="1113">
    <w:name w:val="Текст сноски Знак111"/>
    <w:uiPriority w:val="99"/>
    <w:semiHidden/>
    <w:rPr>
      <w:rFonts w:ascii="Times New Roman CYR" w:hAnsi="Times New Roman CYR"/>
      <w:sz w:val="20"/>
    </w:rPr>
  </w:style>
  <w:style w:type="character" w:customStyle="1" w:styleId="1103">
    <w:name w:val="Текст сноски Знак110"/>
    <w:uiPriority w:val="99"/>
    <w:semiHidden/>
    <w:rPr>
      <w:rFonts w:ascii="Times New Roman CYR" w:hAnsi="Times New Roman CYR"/>
      <w:sz w:val="20"/>
    </w:rPr>
  </w:style>
  <w:style w:type="character" w:customStyle="1" w:styleId="193">
    <w:name w:val="Текст сноски Знак19"/>
    <w:uiPriority w:val="99"/>
    <w:semiHidden/>
    <w:rPr>
      <w:rFonts w:ascii="Times New Roman CYR" w:hAnsi="Times New Roman CYR"/>
      <w:sz w:val="20"/>
    </w:rPr>
  </w:style>
  <w:style w:type="character" w:customStyle="1" w:styleId="183">
    <w:name w:val="Текст сноски Знак18"/>
    <w:uiPriority w:val="99"/>
    <w:semiHidden/>
    <w:rPr>
      <w:rFonts w:ascii="Times New Roman CYR" w:hAnsi="Times New Roman CYR"/>
      <w:sz w:val="20"/>
    </w:rPr>
  </w:style>
  <w:style w:type="character" w:customStyle="1" w:styleId="173">
    <w:name w:val="Текст сноски Знак17"/>
    <w:uiPriority w:val="99"/>
    <w:semiHidden/>
    <w:rPr>
      <w:rFonts w:ascii="Times New Roman CYR" w:hAnsi="Times New Roman CYR"/>
      <w:sz w:val="20"/>
    </w:rPr>
  </w:style>
  <w:style w:type="character" w:customStyle="1" w:styleId="16d">
    <w:name w:val="Текст сноски Знак16"/>
    <w:uiPriority w:val="99"/>
    <w:semiHidden/>
    <w:rPr>
      <w:rFonts w:ascii="Times New Roman CYR" w:hAnsi="Times New Roman CYR"/>
      <w:sz w:val="20"/>
    </w:rPr>
  </w:style>
  <w:style w:type="character" w:customStyle="1" w:styleId="15d">
    <w:name w:val="Текст сноски Знак15"/>
    <w:uiPriority w:val="99"/>
    <w:semiHidden/>
    <w:rPr>
      <w:rFonts w:ascii="Times New Roman CYR" w:hAnsi="Times New Roman CYR"/>
      <w:sz w:val="20"/>
    </w:rPr>
  </w:style>
  <w:style w:type="character" w:customStyle="1" w:styleId="14e">
    <w:name w:val="Текст сноски Знак14"/>
    <w:uiPriority w:val="99"/>
    <w:semiHidden/>
    <w:rPr>
      <w:rFonts w:ascii="Times New Roman CYR" w:hAnsi="Times New Roman CYR"/>
      <w:sz w:val="20"/>
    </w:rPr>
  </w:style>
  <w:style w:type="character" w:customStyle="1" w:styleId="13e">
    <w:name w:val="Текст сноски Знак13"/>
    <w:uiPriority w:val="99"/>
    <w:semiHidden/>
    <w:rPr>
      <w:rFonts w:ascii="Times New Roman CYR" w:hAnsi="Times New Roman CYR"/>
      <w:sz w:val="20"/>
    </w:rPr>
  </w:style>
  <w:style w:type="character" w:customStyle="1" w:styleId="12e">
    <w:name w:val="Текст сноски Знак12"/>
    <w:uiPriority w:val="99"/>
    <w:semiHidden/>
    <w:rPr>
      <w:rFonts w:ascii="Times New Roman CYR" w:hAnsi="Times New Roman CYR"/>
      <w:sz w:val="20"/>
    </w:rPr>
  </w:style>
  <w:style w:type="character" w:customStyle="1" w:styleId="11e">
    <w:name w:val="Текст сноски Знак11"/>
    <w:rsid w:val="00687FF9"/>
    <w:rPr>
      <w:rFonts w:ascii="Times New Roman CYR" w:hAnsi="Times New Roman CYR"/>
      <w:sz w:val="20"/>
    </w:rPr>
  </w:style>
  <w:style w:type="character" w:customStyle="1" w:styleId="affff">
    <w:name w:val="Тема примечания Знак"/>
    <w:link w:val="affff0"/>
    <w:locked/>
    <w:rsid w:val="00687FF9"/>
    <w:rPr>
      <w:rFonts w:ascii="Calibri" w:hAnsi="Calibri"/>
      <w:b/>
    </w:rPr>
  </w:style>
  <w:style w:type="paragraph" w:styleId="affff0">
    <w:name w:val="annotation subject"/>
    <w:basedOn w:val="afffb"/>
    <w:next w:val="afffb"/>
    <w:link w:val="affff"/>
    <w:rsid w:val="00687FF9"/>
    <w:rPr>
      <w:b/>
      <w:bCs/>
      <w:sz w:val="22"/>
      <w:szCs w:val="22"/>
    </w:rPr>
  </w:style>
  <w:style w:type="character" w:customStyle="1" w:styleId="1e">
    <w:name w:val="Тема примечания Знак1"/>
    <w:basedOn w:val="afffc"/>
    <w:uiPriority w:val="99"/>
    <w:semiHidden/>
    <w:rPr>
      <w:rFonts w:ascii="Times New Roman" w:hAnsi="Times New Roman" w:cs="Times New Roman"/>
      <w:b/>
      <w:bCs/>
      <w:sz w:val="20"/>
    </w:rPr>
  </w:style>
  <w:style w:type="character" w:customStyle="1" w:styleId="1694">
    <w:name w:val="Тема примечания Знак169"/>
    <w:basedOn w:val="afffc"/>
    <w:uiPriority w:val="99"/>
    <w:semiHidden/>
    <w:rPr>
      <w:rFonts w:ascii="Times New Roman" w:hAnsi="Times New Roman" w:cs="Times New Roman"/>
      <w:b/>
      <w:bCs/>
      <w:sz w:val="20"/>
    </w:rPr>
  </w:style>
  <w:style w:type="character" w:customStyle="1" w:styleId="1684">
    <w:name w:val="Тема примечания Знак168"/>
    <w:basedOn w:val="afffc"/>
    <w:uiPriority w:val="99"/>
    <w:semiHidden/>
    <w:rPr>
      <w:rFonts w:ascii="Times New Roman" w:hAnsi="Times New Roman" w:cs="Times New Roman"/>
      <w:b/>
      <w:bCs/>
      <w:sz w:val="20"/>
    </w:rPr>
  </w:style>
  <w:style w:type="character" w:customStyle="1" w:styleId="1674">
    <w:name w:val="Тема примечания Знак167"/>
    <w:basedOn w:val="afffc"/>
    <w:uiPriority w:val="99"/>
    <w:semiHidden/>
    <w:rPr>
      <w:rFonts w:ascii="Times New Roman" w:hAnsi="Times New Roman" w:cs="Times New Roman"/>
      <w:b/>
      <w:bCs/>
      <w:sz w:val="20"/>
    </w:rPr>
  </w:style>
  <w:style w:type="character" w:customStyle="1" w:styleId="1664">
    <w:name w:val="Тема примечания Знак166"/>
    <w:basedOn w:val="afffc"/>
    <w:uiPriority w:val="99"/>
    <w:semiHidden/>
    <w:rPr>
      <w:rFonts w:ascii="Times New Roman" w:hAnsi="Times New Roman" w:cs="Times New Roman"/>
      <w:b/>
      <w:bCs/>
      <w:sz w:val="20"/>
    </w:rPr>
  </w:style>
  <w:style w:type="character" w:customStyle="1" w:styleId="1654">
    <w:name w:val="Тема примечания Знак165"/>
    <w:basedOn w:val="afffc"/>
    <w:uiPriority w:val="99"/>
    <w:semiHidden/>
    <w:rPr>
      <w:rFonts w:ascii="Times New Roman" w:hAnsi="Times New Roman" w:cs="Times New Roman"/>
      <w:b/>
      <w:bCs/>
      <w:sz w:val="20"/>
    </w:rPr>
  </w:style>
  <w:style w:type="character" w:customStyle="1" w:styleId="1644">
    <w:name w:val="Тема примечания Знак164"/>
    <w:basedOn w:val="afffc"/>
    <w:uiPriority w:val="99"/>
    <w:semiHidden/>
    <w:rPr>
      <w:rFonts w:ascii="Times New Roman" w:hAnsi="Times New Roman" w:cs="Times New Roman"/>
      <w:b/>
      <w:bCs/>
      <w:sz w:val="20"/>
    </w:rPr>
  </w:style>
  <w:style w:type="character" w:customStyle="1" w:styleId="1634">
    <w:name w:val="Тема примечания Знак163"/>
    <w:basedOn w:val="afffc"/>
    <w:uiPriority w:val="99"/>
    <w:semiHidden/>
    <w:rPr>
      <w:rFonts w:ascii="Times New Roman" w:hAnsi="Times New Roman" w:cs="Times New Roman"/>
      <w:b/>
      <w:bCs/>
      <w:sz w:val="20"/>
    </w:rPr>
  </w:style>
  <w:style w:type="character" w:customStyle="1" w:styleId="1624">
    <w:name w:val="Тема примечания Знак162"/>
    <w:basedOn w:val="afffc"/>
    <w:uiPriority w:val="99"/>
    <w:semiHidden/>
    <w:rPr>
      <w:rFonts w:ascii="Times New Roman" w:hAnsi="Times New Roman" w:cs="Times New Roman"/>
      <w:b/>
      <w:bCs/>
      <w:sz w:val="20"/>
    </w:rPr>
  </w:style>
  <w:style w:type="character" w:customStyle="1" w:styleId="1614">
    <w:name w:val="Тема примечания Знак161"/>
    <w:basedOn w:val="afffc"/>
    <w:uiPriority w:val="99"/>
    <w:semiHidden/>
    <w:rPr>
      <w:rFonts w:ascii="Times New Roman" w:hAnsi="Times New Roman" w:cs="Times New Roman"/>
      <w:b/>
      <w:bCs/>
      <w:sz w:val="20"/>
    </w:rPr>
  </w:style>
  <w:style w:type="character" w:customStyle="1" w:styleId="1604">
    <w:name w:val="Тема примечания Знак160"/>
    <w:basedOn w:val="afffc"/>
    <w:uiPriority w:val="99"/>
    <w:semiHidden/>
    <w:rPr>
      <w:rFonts w:ascii="Times New Roman" w:hAnsi="Times New Roman" w:cs="Times New Roman"/>
      <w:b/>
      <w:bCs/>
      <w:sz w:val="20"/>
    </w:rPr>
  </w:style>
  <w:style w:type="character" w:customStyle="1" w:styleId="1594">
    <w:name w:val="Тема примечания Знак159"/>
    <w:basedOn w:val="afffc"/>
    <w:uiPriority w:val="99"/>
    <w:semiHidden/>
    <w:rPr>
      <w:rFonts w:ascii="Times New Roman" w:hAnsi="Times New Roman" w:cs="Times New Roman"/>
      <w:b/>
      <w:bCs/>
      <w:sz w:val="20"/>
    </w:rPr>
  </w:style>
  <w:style w:type="character" w:customStyle="1" w:styleId="1584">
    <w:name w:val="Тема примечания Знак158"/>
    <w:basedOn w:val="afffc"/>
    <w:uiPriority w:val="99"/>
    <w:semiHidden/>
    <w:rPr>
      <w:rFonts w:ascii="Times New Roman" w:hAnsi="Times New Roman" w:cs="Times New Roman"/>
      <w:b/>
      <w:bCs/>
      <w:sz w:val="20"/>
    </w:rPr>
  </w:style>
  <w:style w:type="character" w:customStyle="1" w:styleId="1574">
    <w:name w:val="Тема примечания Знак157"/>
    <w:basedOn w:val="afffc"/>
    <w:uiPriority w:val="99"/>
    <w:semiHidden/>
    <w:rPr>
      <w:rFonts w:ascii="Times New Roman" w:hAnsi="Times New Roman" w:cs="Times New Roman"/>
      <w:b/>
      <w:bCs/>
      <w:sz w:val="20"/>
    </w:rPr>
  </w:style>
  <w:style w:type="character" w:customStyle="1" w:styleId="1564">
    <w:name w:val="Тема примечания Знак156"/>
    <w:basedOn w:val="afffc"/>
    <w:uiPriority w:val="99"/>
    <w:semiHidden/>
    <w:rPr>
      <w:rFonts w:ascii="Times New Roman" w:hAnsi="Times New Roman" w:cs="Times New Roman"/>
      <w:b/>
      <w:bCs/>
      <w:sz w:val="20"/>
    </w:rPr>
  </w:style>
  <w:style w:type="character" w:customStyle="1" w:styleId="1554">
    <w:name w:val="Тема примечания Знак155"/>
    <w:basedOn w:val="afffc"/>
    <w:uiPriority w:val="99"/>
    <w:semiHidden/>
    <w:rPr>
      <w:rFonts w:ascii="Times New Roman" w:hAnsi="Times New Roman" w:cs="Times New Roman"/>
      <w:b/>
      <w:bCs/>
      <w:sz w:val="20"/>
    </w:rPr>
  </w:style>
  <w:style w:type="character" w:customStyle="1" w:styleId="1544">
    <w:name w:val="Тема примечания Знак154"/>
    <w:basedOn w:val="afffc"/>
    <w:uiPriority w:val="99"/>
    <w:semiHidden/>
    <w:rPr>
      <w:rFonts w:ascii="Times New Roman" w:hAnsi="Times New Roman" w:cs="Times New Roman"/>
      <w:b/>
      <w:bCs/>
      <w:sz w:val="20"/>
    </w:rPr>
  </w:style>
  <w:style w:type="character" w:customStyle="1" w:styleId="1534">
    <w:name w:val="Тема примечания Знак153"/>
    <w:basedOn w:val="afffc"/>
    <w:uiPriority w:val="99"/>
    <w:semiHidden/>
    <w:rPr>
      <w:rFonts w:ascii="Times New Roman" w:hAnsi="Times New Roman" w:cs="Times New Roman"/>
      <w:b/>
      <w:bCs/>
      <w:sz w:val="20"/>
    </w:rPr>
  </w:style>
  <w:style w:type="character" w:customStyle="1" w:styleId="1524">
    <w:name w:val="Тема примечания Знак152"/>
    <w:basedOn w:val="afffc"/>
    <w:uiPriority w:val="99"/>
    <w:semiHidden/>
    <w:rPr>
      <w:rFonts w:ascii="Times New Roman" w:hAnsi="Times New Roman" w:cs="Times New Roman"/>
      <w:b/>
      <w:bCs/>
      <w:sz w:val="20"/>
    </w:rPr>
  </w:style>
  <w:style w:type="character" w:customStyle="1" w:styleId="1514">
    <w:name w:val="Тема примечания Знак151"/>
    <w:basedOn w:val="afffc"/>
    <w:uiPriority w:val="99"/>
    <w:semiHidden/>
    <w:rPr>
      <w:rFonts w:ascii="Times New Roman" w:hAnsi="Times New Roman" w:cs="Times New Roman"/>
      <w:b/>
      <w:bCs/>
      <w:sz w:val="20"/>
    </w:rPr>
  </w:style>
  <w:style w:type="character" w:customStyle="1" w:styleId="1504">
    <w:name w:val="Тема примечания Знак150"/>
    <w:basedOn w:val="afffc"/>
    <w:uiPriority w:val="99"/>
    <w:semiHidden/>
    <w:rPr>
      <w:rFonts w:ascii="Times New Roman" w:hAnsi="Times New Roman" w:cs="Times New Roman"/>
      <w:b/>
      <w:bCs/>
      <w:sz w:val="20"/>
    </w:rPr>
  </w:style>
  <w:style w:type="character" w:customStyle="1" w:styleId="1494">
    <w:name w:val="Тема примечания Знак149"/>
    <w:basedOn w:val="afffc"/>
    <w:uiPriority w:val="99"/>
    <w:semiHidden/>
    <w:rPr>
      <w:rFonts w:ascii="Times New Roman" w:hAnsi="Times New Roman" w:cs="Times New Roman"/>
      <w:b/>
      <w:bCs/>
      <w:sz w:val="20"/>
    </w:rPr>
  </w:style>
  <w:style w:type="character" w:customStyle="1" w:styleId="1484">
    <w:name w:val="Тема примечания Знак148"/>
    <w:basedOn w:val="afffc"/>
    <w:uiPriority w:val="99"/>
    <w:semiHidden/>
    <w:rPr>
      <w:rFonts w:ascii="Times New Roman" w:hAnsi="Times New Roman" w:cs="Times New Roman"/>
      <w:b/>
      <w:bCs/>
      <w:sz w:val="20"/>
    </w:rPr>
  </w:style>
  <w:style w:type="character" w:customStyle="1" w:styleId="1474">
    <w:name w:val="Тема примечания Знак147"/>
    <w:basedOn w:val="afffc"/>
    <w:uiPriority w:val="99"/>
    <w:semiHidden/>
    <w:rPr>
      <w:rFonts w:ascii="Times New Roman" w:hAnsi="Times New Roman" w:cs="Times New Roman"/>
      <w:b/>
      <w:bCs/>
      <w:sz w:val="20"/>
    </w:rPr>
  </w:style>
  <w:style w:type="character" w:customStyle="1" w:styleId="1464">
    <w:name w:val="Тема примечания Знак146"/>
    <w:basedOn w:val="afffc"/>
    <w:uiPriority w:val="99"/>
    <w:semiHidden/>
    <w:rPr>
      <w:rFonts w:ascii="Times New Roman" w:hAnsi="Times New Roman" w:cs="Times New Roman"/>
      <w:b/>
      <w:bCs/>
      <w:sz w:val="20"/>
    </w:rPr>
  </w:style>
  <w:style w:type="character" w:customStyle="1" w:styleId="1454">
    <w:name w:val="Тема примечания Знак145"/>
    <w:basedOn w:val="afffc"/>
    <w:uiPriority w:val="99"/>
    <w:semiHidden/>
    <w:rPr>
      <w:rFonts w:ascii="Times New Roman" w:hAnsi="Times New Roman" w:cs="Times New Roman"/>
      <w:b/>
      <w:bCs/>
      <w:sz w:val="20"/>
    </w:rPr>
  </w:style>
  <w:style w:type="character" w:customStyle="1" w:styleId="1444">
    <w:name w:val="Тема примечания Знак144"/>
    <w:basedOn w:val="afffc"/>
    <w:uiPriority w:val="99"/>
    <w:semiHidden/>
    <w:rPr>
      <w:rFonts w:ascii="Times New Roman" w:hAnsi="Times New Roman" w:cs="Times New Roman"/>
      <w:b/>
      <w:bCs/>
      <w:sz w:val="20"/>
    </w:rPr>
  </w:style>
  <w:style w:type="character" w:customStyle="1" w:styleId="1434">
    <w:name w:val="Тема примечания Знак143"/>
    <w:basedOn w:val="afffc"/>
    <w:uiPriority w:val="99"/>
    <w:semiHidden/>
    <w:rPr>
      <w:rFonts w:ascii="Times New Roman" w:hAnsi="Times New Roman" w:cs="Times New Roman"/>
      <w:b/>
      <w:bCs/>
      <w:sz w:val="20"/>
    </w:rPr>
  </w:style>
  <w:style w:type="character" w:customStyle="1" w:styleId="1424">
    <w:name w:val="Тема примечания Знак142"/>
    <w:basedOn w:val="afffc"/>
    <w:rPr>
      <w:rFonts w:ascii="Times New Roman" w:hAnsi="Times New Roman" w:cs="Times New Roman"/>
      <w:b/>
      <w:bCs/>
      <w:sz w:val="20"/>
    </w:rPr>
  </w:style>
  <w:style w:type="character" w:customStyle="1" w:styleId="1414">
    <w:name w:val="Тема примечания Знак141"/>
    <w:basedOn w:val="afffc"/>
    <w:uiPriority w:val="99"/>
    <w:semiHidden/>
    <w:rPr>
      <w:rFonts w:ascii="Times New Roman" w:hAnsi="Times New Roman" w:cs="Times New Roman"/>
      <w:b/>
      <w:bCs/>
      <w:sz w:val="20"/>
    </w:rPr>
  </w:style>
  <w:style w:type="character" w:customStyle="1" w:styleId="1404">
    <w:name w:val="Тема примечания Знак140"/>
    <w:basedOn w:val="afffc"/>
    <w:uiPriority w:val="99"/>
    <w:semiHidden/>
    <w:rPr>
      <w:rFonts w:ascii="Times New Roman" w:hAnsi="Times New Roman" w:cs="Times New Roman"/>
      <w:b/>
      <w:bCs/>
      <w:sz w:val="20"/>
    </w:rPr>
  </w:style>
  <w:style w:type="character" w:customStyle="1" w:styleId="1394">
    <w:name w:val="Тема примечания Знак139"/>
    <w:basedOn w:val="afffc"/>
    <w:uiPriority w:val="99"/>
    <w:semiHidden/>
    <w:rPr>
      <w:rFonts w:ascii="Times New Roman" w:hAnsi="Times New Roman" w:cs="Times New Roman"/>
      <w:b/>
      <w:bCs/>
      <w:sz w:val="20"/>
    </w:rPr>
  </w:style>
  <w:style w:type="character" w:customStyle="1" w:styleId="1384">
    <w:name w:val="Тема примечания Знак138"/>
    <w:basedOn w:val="afffc"/>
    <w:uiPriority w:val="99"/>
    <w:semiHidden/>
    <w:rPr>
      <w:rFonts w:ascii="Times New Roman" w:hAnsi="Times New Roman" w:cs="Times New Roman"/>
      <w:b/>
      <w:bCs/>
      <w:sz w:val="20"/>
    </w:rPr>
  </w:style>
  <w:style w:type="character" w:customStyle="1" w:styleId="1374">
    <w:name w:val="Тема примечания Знак137"/>
    <w:basedOn w:val="afffc"/>
    <w:uiPriority w:val="99"/>
    <w:semiHidden/>
    <w:rPr>
      <w:rFonts w:ascii="Times New Roman" w:hAnsi="Times New Roman" w:cs="Times New Roman"/>
      <w:b/>
      <w:bCs/>
      <w:sz w:val="20"/>
    </w:rPr>
  </w:style>
  <w:style w:type="character" w:customStyle="1" w:styleId="1364">
    <w:name w:val="Тема примечания Знак136"/>
    <w:basedOn w:val="afffc"/>
    <w:uiPriority w:val="99"/>
    <w:semiHidden/>
    <w:rPr>
      <w:rFonts w:ascii="Times New Roman" w:hAnsi="Times New Roman" w:cs="Times New Roman"/>
      <w:b/>
      <w:bCs/>
      <w:sz w:val="20"/>
    </w:rPr>
  </w:style>
  <w:style w:type="character" w:customStyle="1" w:styleId="1354">
    <w:name w:val="Тема примечания Знак135"/>
    <w:basedOn w:val="afffc"/>
    <w:uiPriority w:val="99"/>
    <w:semiHidden/>
    <w:rPr>
      <w:rFonts w:ascii="Times New Roman" w:hAnsi="Times New Roman" w:cs="Times New Roman"/>
      <w:b/>
      <w:bCs/>
      <w:sz w:val="20"/>
    </w:rPr>
  </w:style>
  <w:style w:type="character" w:customStyle="1" w:styleId="1344">
    <w:name w:val="Тема примечания Знак134"/>
    <w:basedOn w:val="afffc"/>
    <w:uiPriority w:val="99"/>
    <w:semiHidden/>
    <w:rPr>
      <w:rFonts w:ascii="Times New Roman" w:hAnsi="Times New Roman" w:cs="Times New Roman"/>
      <w:b/>
      <w:bCs/>
      <w:sz w:val="20"/>
    </w:rPr>
  </w:style>
  <w:style w:type="character" w:customStyle="1" w:styleId="1334">
    <w:name w:val="Тема примечания Знак133"/>
    <w:basedOn w:val="afffc"/>
    <w:uiPriority w:val="99"/>
    <w:semiHidden/>
    <w:rPr>
      <w:rFonts w:ascii="Times New Roman" w:hAnsi="Times New Roman" w:cs="Times New Roman"/>
      <w:b/>
      <w:bCs/>
      <w:sz w:val="20"/>
    </w:rPr>
  </w:style>
  <w:style w:type="character" w:customStyle="1" w:styleId="1324">
    <w:name w:val="Тема примечания Знак132"/>
    <w:basedOn w:val="afffc"/>
    <w:uiPriority w:val="99"/>
    <w:semiHidden/>
    <w:rPr>
      <w:rFonts w:ascii="Times New Roman" w:hAnsi="Times New Roman" w:cs="Times New Roman"/>
      <w:b/>
      <w:bCs/>
      <w:sz w:val="20"/>
    </w:rPr>
  </w:style>
  <w:style w:type="character" w:customStyle="1" w:styleId="1314">
    <w:name w:val="Тема примечания Знак131"/>
    <w:basedOn w:val="afffc"/>
    <w:uiPriority w:val="99"/>
    <w:semiHidden/>
    <w:rPr>
      <w:rFonts w:ascii="Times New Roman" w:hAnsi="Times New Roman" w:cs="Times New Roman"/>
      <w:b/>
      <w:bCs/>
      <w:sz w:val="20"/>
    </w:rPr>
  </w:style>
  <w:style w:type="character" w:customStyle="1" w:styleId="1304">
    <w:name w:val="Тема примечания Знак130"/>
    <w:basedOn w:val="afffc"/>
    <w:uiPriority w:val="99"/>
    <w:semiHidden/>
    <w:rPr>
      <w:rFonts w:ascii="Times New Roman" w:hAnsi="Times New Roman" w:cs="Times New Roman"/>
      <w:b/>
      <w:bCs/>
      <w:sz w:val="20"/>
    </w:rPr>
  </w:style>
  <w:style w:type="character" w:customStyle="1" w:styleId="1294">
    <w:name w:val="Тема примечания Знак129"/>
    <w:basedOn w:val="afffc"/>
    <w:uiPriority w:val="99"/>
    <w:semiHidden/>
    <w:rPr>
      <w:rFonts w:ascii="Times New Roman" w:hAnsi="Times New Roman" w:cs="Times New Roman"/>
      <w:b/>
      <w:bCs/>
      <w:sz w:val="20"/>
    </w:rPr>
  </w:style>
  <w:style w:type="character" w:customStyle="1" w:styleId="1284">
    <w:name w:val="Тема примечания Знак128"/>
    <w:basedOn w:val="afffc"/>
    <w:uiPriority w:val="99"/>
    <w:semiHidden/>
    <w:rPr>
      <w:rFonts w:ascii="Times New Roman" w:hAnsi="Times New Roman" w:cs="Times New Roman"/>
      <w:b/>
      <w:bCs/>
      <w:sz w:val="20"/>
    </w:rPr>
  </w:style>
  <w:style w:type="character" w:customStyle="1" w:styleId="1274">
    <w:name w:val="Тема примечания Знак127"/>
    <w:uiPriority w:val="99"/>
    <w:semiHidden/>
    <w:rPr>
      <w:rFonts w:ascii="Times New Roman" w:hAnsi="Times New Roman"/>
      <w:b/>
      <w:sz w:val="20"/>
    </w:rPr>
  </w:style>
  <w:style w:type="character" w:customStyle="1" w:styleId="1264">
    <w:name w:val="Тема примечания Знак126"/>
    <w:uiPriority w:val="99"/>
    <w:semiHidden/>
    <w:rPr>
      <w:rFonts w:ascii="Times New Roman" w:hAnsi="Times New Roman"/>
      <w:b/>
      <w:sz w:val="20"/>
    </w:rPr>
  </w:style>
  <w:style w:type="character" w:customStyle="1" w:styleId="1254">
    <w:name w:val="Тема примечания Знак125"/>
    <w:uiPriority w:val="99"/>
    <w:semiHidden/>
    <w:rPr>
      <w:rFonts w:ascii="Times New Roman" w:hAnsi="Times New Roman"/>
      <w:b/>
      <w:sz w:val="20"/>
    </w:rPr>
  </w:style>
  <w:style w:type="character" w:customStyle="1" w:styleId="1244">
    <w:name w:val="Тема примечания Знак124"/>
    <w:uiPriority w:val="99"/>
    <w:semiHidden/>
    <w:rPr>
      <w:rFonts w:ascii="Times New Roman" w:hAnsi="Times New Roman"/>
      <w:b/>
      <w:sz w:val="20"/>
    </w:rPr>
  </w:style>
  <w:style w:type="character" w:customStyle="1" w:styleId="1234">
    <w:name w:val="Тема примечания Знак123"/>
    <w:uiPriority w:val="99"/>
    <w:semiHidden/>
    <w:rPr>
      <w:rFonts w:ascii="Times New Roman" w:hAnsi="Times New Roman"/>
      <w:b/>
      <w:sz w:val="20"/>
    </w:rPr>
  </w:style>
  <w:style w:type="character" w:customStyle="1" w:styleId="1224">
    <w:name w:val="Тема примечания Знак122"/>
    <w:uiPriority w:val="99"/>
    <w:semiHidden/>
    <w:rPr>
      <w:rFonts w:ascii="Times New Roman" w:hAnsi="Times New Roman"/>
      <w:b/>
      <w:sz w:val="20"/>
    </w:rPr>
  </w:style>
  <w:style w:type="character" w:customStyle="1" w:styleId="1214">
    <w:name w:val="Тема примечания Знак121"/>
    <w:uiPriority w:val="99"/>
    <w:semiHidden/>
    <w:rPr>
      <w:rFonts w:ascii="Times New Roman" w:hAnsi="Times New Roman"/>
      <w:b/>
      <w:sz w:val="20"/>
    </w:rPr>
  </w:style>
  <w:style w:type="character" w:customStyle="1" w:styleId="1204">
    <w:name w:val="Тема примечания Знак120"/>
    <w:uiPriority w:val="99"/>
    <w:semiHidden/>
    <w:rPr>
      <w:rFonts w:ascii="Times New Roman" w:hAnsi="Times New Roman"/>
      <w:b/>
      <w:sz w:val="20"/>
    </w:rPr>
  </w:style>
  <w:style w:type="character" w:customStyle="1" w:styleId="1194">
    <w:name w:val="Тема примечания Знак119"/>
    <w:uiPriority w:val="99"/>
    <w:semiHidden/>
    <w:rPr>
      <w:rFonts w:ascii="Times New Roman" w:hAnsi="Times New Roman"/>
      <w:b/>
      <w:sz w:val="20"/>
    </w:rPr>
  </w:style>
  <w:style w:type="character" w:customStyle="1" w:styleId="1184">
    <w:name w:val="Тема примечания Знак118"/>
    <w:uiPriority w:val="99"/>
    <w:semiHidden/>
    <w:rPr>
      <w:rFonts w:ascii="Times New Roman" w:hAnsi="Times New Roman"/>
      <w:b/>
      <w:sz w:val="20"/>
    </w:rPr>
  </w:style>
  <w:style w:type="character" w:customStyle="1" w:styleId="1174">
    <w:name w:val="Тема примечания Знак117"/>
    <w:uiPriority w:val="99"/>
    <w:semiHidden/>
    <w:rPr>
      <w:rFonts w:ascii="Times New Roman" w:hAnsi="Times New Roman"/>
      <w:b/>
      <w:sz w:val="20"/>
    </w:rPr>
  </w:style>
  <w:style w:type="character" w:customStyle="1" w:styleId="1164">
    <w:name w:val="Тема примечания Знак116"/>
    <w:uiPriority w:val="99"/>
    <w:semiHidden/>
    <w:rPr>
      <w:rFonts w:ascii="Times New Roman" w:hAnsi="Times New Roman"/>
      <w:b/>
      <w:sz w:val="20"/>
    </w:rPr>
  </w:style>
  <w:style w:type="character" w:customStyle="1" w:styleId="1154">
    <w:name w:val="Тема примечания Знак115"/>
    <w:uiPriority w:val="99"/>
    <w:semiHidden/>
    <w:rPr>
      <w:rFonts w:ascii="Times New Roman CYR" w:hAnsi="Times New Roman CYR"/>
      <w:b/>
      <w:sz w:val="20"/>
    </w:rPr>
  </w:style>
  <w:style w:type="character" w:customStyle="1" w:styleId="1144">
    <w:name w:val="Тема примечания Знак114"/>
    <w:uiPriority w:val="99"/>
    <w:semiHidden/>
    <w:rPr>
      <w:rFonts w:ascii="Times New Roman CYR" w:hAnsi="Times New Roman CYR"/>
      <w:b/>
      <w:sz w:val="20"/>
    </w:rPr>
  </w:style>
  <w:style w:type="character" w:customStyle="1" w:styleId="1134">
    <w:name w:val="Тема примечания Знак113"/>
    <w:uiPriority w:val="99"/>
    <w:semiHidden/>
    <w:rPr>
      <w:rFonts w:ascii="Times New Roman CYR" w:hAnsi="Times New Roman CYR"/>
      <w:b/>
      <w:sz w:val="20"/>
    </w:rPr>
  </w:style>
  <w:style w:type="character" w:customStyle="1" w:styleId="1124">
    <w:name w:val="Тема примечания Знак112"/>
    <w:uiPriority w:val="99"/>
    <w:semiHidden/>
    <w:rPr>
      <w:rFonts w:ascii="Times New Roman CYR" w:hAnsi="Times New Roman CYR"/>
      <w:b/>
      <w:sz w:val="20"/>
    </w:rPr>
  </w:style>
  <w:style w:type="character" w:customStyle="1" w:styleId="1114">
    <w:name w:val="Тема примечания Знак111"/>
    <w:uiPriority w:val="99"/>
    <w:semiHidden/>
    <w:rPr>
      <w:rFonts w:ascii="Times New Roman CYR" w:hAnsi="Times New Roman CYR"/>
      <w:b/>
      <w:sz w:val="20"/>
    </w:rPr>
  </w:style>
  <w:style w:type="character" w:customStyle="1" w:styleId="1104">
    <w:name w:val="Тема примечания Знак110"/>
    <w:uiPriority w:val="99"/>
    <w:semiHidden/>
    <w:rPr>
      <w:rFonts w:ascii="Times New Roman CYR" w:hAnsi="Times New Roman CYR"/>
      <w:b/>
      <w:sz w:val="20"/>
    </w:rPr>
  </w:style>
  <w:style w:type="character" w:customStyle="1" w:styleId="194">
    <w:name w:val="Тема примечания Знак19"/>
    <w:uiPriority w:val="99"/>
    <w:semiHidden/>
    <w:rPr>
      <w:rFonts w:ascii="Times New Roman CYR" w:hAnsi="Times New Roman CYR"/>
      <w:b/>
      <w:sz w:val="20"/>
    </w:rPr>
  </w:style>
  <w:style w:type="character" w:customStyle="1" w:styleId="184">
    <w:name w:val="Тема примечания Знак18"/>
    <w:uiPriority w:val="99"/>
    <w:semiHidden/>
    <w:rPr>
      <w:rFonts w:ascii="Times New Roman CYR" w:hAnsi="Times New Roman CYR"/>
      <w:b/>
      <w:sz w:val="20"/>
    </w:rPr>
  </w:style>
  <w:style w:type="character" w:customStyle="1" w:styleId="174">
    <w:name w:val="Тема примечания Знак17"/>
    <w:uiPriority w:val="99"/>
    <w:semiHidden/>
    <w:rPr>
      <w:rFonts w:ascii="Times New Roman CYR" w:hAnsi="Times New Roman CYR"/>
      <w:b/>
      <w:sz w:val="20"/>
    </w:rPr>
  </w:style>
  <w:style w:type="character" w:customStyle="1" w:styleId="16e">
    <w:name w:val="Тема примечания Знак16"/>
    <w:uiPriority w:val="99"/>
    <w:semiHidden/>
    <w:rPr>
      <w:rFonts w:ascii="Times New Roman CYR" w:hAnsi="Times New Roman CYR"/>
      <w:b/>
      <w:sz w:val="20"/>
    </w:rPr>
  </w:style>
  <w:style w:type="character" w:customStyle="1" w:styleId="15e">
    <w:name w:val="Тема примечания Знак15"/>
    <w:uiPriority w:val="99"/>
    <w:semiHidden/>
    <w:rPr>
      <w:rFonts w:ascii="Times New Roman CYR" w:hAnsi="Times New Roman CYR"/>
      <w:b/>
      <w:sz w:val="20"/>
    </w:rPr>
  </w:style>
  <w:style w:type="character" w:customStyle="1" w:styleId="14f">
    <w:name w:val="Тема примечания Знак14"/>
    <w:uiPriority w:val="99"/>
    <w:semiHidden/>
    <w:rPr>
      <w:rFonts w:ascii="Times New Roman CYR" w:hAnsi="Times New Roman CYR"/>
      <w:b/>
      <w:sz w:val="20"/>
    </w:rPr>
  </w:style>
  <w:style w:type="character" w:customStyle="1" w:styleId="13f">
    <w:name w:val="Тема примечания Знак13"/>
    <w:uiPriority w:val="99"/>
    <w:semiHidden/>
    <w:rPr>
      <w:rFonts w:ascii="Times New Roman CYR" w:hAnsi="Times New Roman CYR"/>
      <w:b/>
      <w:sz w:val="20"/>
    </w:rPr>
  </w:style>
  <w:style w:type="character" w:customStyle="1" w:styleId="12f">
    <w:name w:val="Тема примечания Знак12"/>
    <w:uiPriority w:val="99"/>
    <w:semiHidden/>
    <w:rPr>
      <w:rFonts w:ascii="Times New Roman CYR" w:hAnsi="Times New Roman CYR"/>
      <w:b/>
      <w:sz w:val="20"/>
    </w:rPr>
  </w:style>
  <w:style w:type="character" w:customStyle="1" w:styleId="11f">
    <w:name w:val="Тема примечания Знак11"/>
    <w:rsid w:val="00687FF9"/>
    <w:rPr>
      <w:rFonts w:ascii="Calibri" w:hAnsi="Calibri"/>
      <w:b/>
      <w:sz w:val="20"/>
    </w:rPr>
  </w:style>
  <w:style w:type="paragraph" w:styleId="1f">
    <w:name w:val="index 1"/>
    <w:basedOn w:val="a0"/>
    <w:next w:val="a0"/>
    <w:autoRedefine/>
    <w:uiPriority w:val="99"/>
    <w:rsid w:val="00687FF9"/>
    <w:pPr>
      <w:snapToGrid/>
      <w:ind w:left="240" w:hanging="240"/>
      <w:jc w:val="center"/>
    </w:pPr>
    <w:rPr>
      <w:rFonts w:ascii="Calibri" w:hAnsi="Calibri"/>
      <w:sz w:val="16"/>
      <w:szCs w:val="16"/>
    </w:rPr>
  </w:style>
  <w:style w:type="paragraph" w:styleId="affff1">
    <w:name w:val="Block Text"/>
    <w:basedOn w:val="a0"/>
    <w:uiPriority w:val="99"/>
    <w:rsid w:val="00687FF9"/>
    <w:pPr>
      <w:snapToGrid/>
      <w:spacing w:after="120"/>
      <w:ind w:left="1440" w:right="1440"/>
      <w:jc w:val="center"/>
    </w:pPr>
    <w:rPr>
      <w:rFonts w:ascii="Calibri" w:hAnsi="Calibri"/>
      <w:sz w:val="16"/>
      <w:szCs w:val="16"/>
    </w:rPr>
  </w:style>
  <w:style w:type="paragraph" w:styleId="affff2">
    <w:name w:val="E-mail Signature"/>
    <w:basedOn w:val="a0"/>
    <w:link w:val="affff3"/>
    <w:uiPriority w:val="99"/>
    <w:rsid w:val="00687FF9"/>
    <w:pPr>
      <w:snapToGrid/>
      <w:jc w:val="center"/>
    </w:pPr>
    <w:rPr>
      <w:rFonts w:ascii="Calibri" w:hAnsi="Calibri"/>
      <w:sz w:val="16"/>
      <w:szCs w:val="16"/>
    </w:rPr>
  </w:style>
  <w:style w:type="character" w:customStyle="1" w:styleId="affff3">
    <w:name w:val="Электронная подпись Знак"/>
    <w:basedOn w:val="a1"/>
    <w:link w:val="affff2"/>
    <w:uiPriority w:val="99"/>
    <w:locked/>
    <w:rsid w:val="00687FF9"/>
    <w:rPr>
      <w:rFonts w:ascii="Calibri" w:hAnsi="Calibri" w:cs="Times New Roman"/>
      <w:sz w:val="16"/>
    </w:rPr>
  </w:style>
  <w:style w:type="character" w:customStyle="1" w:styleId="SchoolBookC9pt">
    <w:name w:val="Стиль SchoolBookC 9 pt"/>
    <w:rsid w:val="00687FF9"/>
    <w:rPr>
      <w:rFonts w:ascii="SchoolBookC" w:hAnsi="SchoolBookC"/>
      <w:sz w:val="18"/>
    </w:rPr>
  </w:style>
  <w:style w:type="paragraph" w:styleId="affff4">
    <w:name w:val="toa heading"/>
    <w:basedOn w:val="a0"/>
    <w:next w:val="a0"/>
    <w:uiPriority w:val="99"/>
    <w:rsid w:val="00687FF9"/>
    <w:pPr>
      <w:snapToGrid/>
      <w:spacing w:before="120"/>
    </w:pPr>
    <w:rPr>
      <w:rFonts w:ascii="NewtonXC" w:hAnsi="NewtonXC" w:cs="NewtonXC"/>
      <w:b/>
      <w:bCs/>
      <w:sz w:val="24"/>
      <w:szCs w:val="24"/>
    </w:rPr>
  </w:style>
  <w:style w:type="paragraph" w:styleId="2d">
    <w:name w:val="toc 2"/>
    <w:basedOn w:val="a0"/>
    <w:next w:val="a0"/>
    <w:autoRedefine/>
    <w:uiPriority w:val="39"/>
    <w:rsid w:val="00D23B71"/>
    <w:pPr>
      <w:tabs>
        <w:tab w:val="right" w:leader="underscore" w:pos="9604"/>
      </w:tabs>
    </w:pPr>
    <w:rPr>
      <w:b/>
      <w:bCs/>
      <w:noProof/>
      <w:szCs w:val="20"/>
    </w:rPr>
  </w:style>
  <w:style w:type="paragraph" w:styleId="39">
    <w:name w:val="toc 3"/>
    <w:basedOn w:val="a0"/>
    <w:next w:val="a0"/>
    <w:autoRedefine/>
    <w:uiPriority w:val="39"/>
    <w:rsid w:val="00D23B71"/>
    <w:pPr>
      <w:tabs>
        <w:tab w:val="right" w:leader="underscore" w:pos="9604"/>
      </w:tabs>
      <w:ind w:left="567"/>
    </w:pPr>
    <w:rPr>
      <w:noProof/>
      <w:szCs w:val="20"/>
    </w:rPr>
  </w:style>
  <w:style w:type="paragraph" w:styleId="45">
    <w:name w:val="toc 4"/>
    <w:basedOn w:val="a0"/>
    <w:next w:val="a0"/>
    <w:autoRedefine/>
    <w:uiPriority w:val="39"/>
    <w:rsid w:val="00687FF9"/>
    <w:pPr>
      <w:ind w:left="400"/>
    </w:pPr>
    <w:rPr>
      <w:rFonts w:ascii="Calibri" w:hAnsi="Calibri"/>
      <w:szCs w:val="20"/>
    </w:rPr>
  </w:style>
  <w:style w:type="paragraph" w:styleId="55">
    <w:name w:val="toc 5"/>
    <w:basedOn w:val="a0"/>
    <w:next w:val="a0"/>
    <w:autoRedefine/>
    <w:uiPriority w:val="39"/>
    <w:rsid w:val="00687FF9"/>
    <w:pPr>
      <w:ind w:left="600"/>
    </w:pPr>
    <w:rPr>
      <w:rFonts w:ascii="Calibri" w:hAnsi="Calibri"/>
      <w:szCs w:val="20"/>
    </w:rPr>
  </w:style>
  <w:style w:type="paragraph" w:styleId="61">
    <w:name w:val="toc 6"/>
    <w:basedOn w:val="a0"/>
    <w:next w:val="a0"/>
    <w:autoRedefine/>
    <w:uiPriority w:val="39"/>
    <w:rsid w:val="00687FF9"/>
    <w:pPr>
      <w:ind w:left="800"/>
    </w:pPr>
    <w:rPr>
      <w:rFonts w:ascii="Calibri" w:hAnsi="Calibri"/>
      <w:szCs w:val="20"/>
    </w:rPr>
  </w:style>
  <w:style w:type="paragraph" w:styleId="71">
    <w:name w:val="toc 7"/>
    <w:basedOn w:val="a0"/>
    <w:next w:val="a0"/>
    <w:autoRedefine/>
    <w:uiPriority w:val="39"/>
    <w:rsid w:val="00687FF9"/>
    <w:pPr>
      <w:ind w:left="1000"/>
    </w:pPr>
    <w:rPr>
      <w:rFonts w:ascii="Calibri" w:hAnsi="Calibri"/>
      <w:szCs w:val="20"/>
    </w:rPr>
  </w:style>
  <w:style w:type="paragraph" w:styleId="81">
    <w:name w:val="toc 8"/>
    <w:basedOn w:val="a0"/>
    <w:next w:val="a0"/>
    <w:autoRedefine/>
    <w:uiPriority w:val="39"/>
    <w:rsid w:val="00687FF9"/>
    <w:pPr>
      <w:ind w:left="1200"/>
    </w:pPr>
    <w:rPr>
      <w:rFonts w:ascii="Calibri" w:hAnsi="Calibri"/>
      <w:szCs w:val="20"/>
    </w:rPr>
  </w:style>
  <w:style w:type="paragraph" w:styleId="91">
    <w:name w:val="toc 9"/>
    <w:basedOn w:val="a0"/>
    <w:next w:val="a0"/>
    <w:autoRedefine/>
    <w:uiPriority w:val="39"/>
    <w:rsid w:val="00687FF9"/>
    <w:pPr>
      <w:ind w:left="1400"/>
    </w:pPr>
    <w:rPr>
      <w:rFonts w:ascii="Calibri" w:hAnsi="Calibri"/>
      <w:szCs w:val="20"/>
    </w:rPr>
  </w:style>
  <w:style w:type="paragraph" w:styleId="affff5">
    <w:name w:val="table of figures"/>
    <w:basedOn w:val="a0"/>
    <w:next w:val="a0"/>
    <w:uiPriority w:val="99"/>
    <w:rsid w:val="00687FF9"/>
    <w:pPr>
      <w:snapToGrid/>
      <w:ind w:left="480" w:hanging="480"/>
    </w:pPr>
    <w:rPr>
      <w:sz w:val="24"/>
      <w:szCs w:val="24"/>
    </w:rPr>
  </w:style>
  <w:style w:type="paragraph" w:styleId="affff6">
    <w:name w:val="table of authorities"/>
    <w:basedOn w:val="a0"/>
    <w:next w:val="a0"/>
    <w:uiPriority w:val="99"/>
    <w:rsid w:val="00687FF9"/>
    <w:pPr>
      <w:snapToGrid/>
      <w:ind w:left="240" w:hanging="240"/>
    </w:pPr>
    <w:rPr>
      <w:sz w:val="24"/>
      <w:szCs w:val="24"/>
    </w:rPr>
  </w:style>
  <w:style w:type="paragraph" w:styleId="affff7">
    <w:name w:val="index heading"/>
    <w:basedOn w:val="a0"/>
    <w:next w:val="1f"/>
    <w:uiPriority w:val="99"/>
    <w:rsid w:val="00687FF9"/>
    <w:pPr>
      <w:snapToGrid/>
    </w:pPr>
    <w:rPr>
      <w:rFonts w:ascii="NewtonXC" w:hAnsi="NewtonXC" w:cs="NewtonXC"/>
      <w:b/>
      <w:bCs/>
      <w:sz w:val="24"/>
      <w:szCs w:val="24"/>
    </w:rPr>
  </w:style>
  <w:style w:type="paragraph" w:styleId="2e">
    <w:name w:val="index 2"/>
    <w:basedOn w:val="a0"/>
    <w:next w:val="a0"/>
    <w:autoRedefine/>
    <w:uiPriority w:val="99"/>
    <w:rsid w:val="00687FF9"/>
    <w:pPr>
      <w:snapToGrid/>
      <w:ind w:left="480" w:hanging="240"/>
    </w:pPr>
    <w:rPr>
      <w:sz w:val="24"/>
      <w:szCs w:val="24"/>
    </w:rPr>
  </w:style>
  <w:style w:type="paragraph" w:styleId="3a">
    <w:name w:val="index 3"/>
    <w:basedOn w:val="a0"/>
    <w:next w:val="a0"/>
    <w:autoRedefine/>
    <w:uiPriority w:val="99"/>
    <w:rsid w:val="00687FF9"/>
    <w:pPr>
      <w:snapToGrid/>
      <w:ind w:left="720" w:hanging="240"/>
    </w:pPr>
    <w:rPr>
      <w:sz w:val="24"/>
      <w:szCs w:val="24"/>
    </w:rPr>
  </w:style>
  <w:style w:type="paragraph" w:styleId="46">
    <w:name w:val="index 4"/>
    <w:basedOn w:val="a0"/>
    <w:next w:val="a0"/>
    <w:autoRedefine/>
    <w:uiPriority w:val="99"/>
    <w:rsid w:val="00687FF9"/>
    <w:pPr>
      <w:snapToGrid/>
      <w:ind w:left="960" w:hanging="240"/>
    </w:pPr>
    <w:rPr>
      <w:sz w:val="24"/>
      <w:szCs w:val="24"/>
    </w:rPr>
  </w:style>
  <w:style w:type="paragraph" w:styleId="56">
    <w:name w:val="index 5"/>
    <w:basedOn w:val="a0"/>
    <w:next w:val="a0"/>
    <w:autoRedefine/>
    <w:uiPriority w:val="99"/>
    <w:rsid w:val="00687FF9"/>
    <w:pPr>
      <w:snapToGrid/>
      <w:ind w:left="1200" w:hanging="240"/>
    </w:pPr>
    <w:rPr>
      <w:sz w:val="24"/>
      <w:szCs w:val="24"/>
    </w:rPr>
  </w:style>
  <w:style w:type="paragraph" w:styleId="62">
    <w:name w:val="index 6"/>
    <w:basedOn w:val="a0"/>
    <w:next w:val="a0"/>
    <w:autoRedefine/>
    <w:uiPriority w:val="99"/>
    <w:rsid w:val="00687FF9"/>
    <w:pPr>
      <w:snapToGrid/>
      <w:ind w:left="1440" w:hanging="240"/>
    </w:pPr>
    <w:rPr>
      <w:sz w:val="24"/>
      <w:szCs w:val="24"/>
    </w:rPr>
  </w:style>
  <w:style w:type="paragraph" w:styleId="72">
    <w:name w:val="index 7"/>
    <w:basedOn w:val="a0"/>
    <w:next w:val="a0"/>
    <w:autoRedefine/>
    <w:uiPriority w:val="99"/>
    <w:rsid w:val="00687FF9"/>
    <w:pPr>
      <w:snapToGrid/>
      <w:ind w:left="1680" w:hanging="240"/>
    </w:pPr>
    <w:rPr>
      <w:sz w:val="24"/>
      <w:szCs w:val="24"/>
    </w:rPr>
  </w:style>
  <w:style w:type="paragraph" w:styleId="82">
    <w:name w:val="index 8"/>
    <w:basedOn w:val="a0"/>
    <w:next w:val="a0"/>
    <w:autoRedefine/>
    <w:uiPriority w:val="99"/>
    <w:rsid w:val="00687FF9"/>
    <w:pPr>
      <w:snapToGrid/>
      <w:ind w:left="1920" w:hanging="240"/>
    </w:pPr>
    <w:rPr>
      <w:sz w:val="24"/>
      <w:szCs w:val="24"/>
    </w:rPr>
  </w:style>
  <w:style w:type="paragraph" w:styleId="92">
    <w:name w:val="index 9"/>
    <w:basedOn w:val="a0"/>
    <w:next w:val="a0"/>
    <w:autoRedefine/>
    <w:uiPriority w:val="99"/>
    <w:rsid w:val="00687FF9"/>
    <w:pPr>
      <w:snapToGrid/>
      <w:ind w:left="2160" w:hanging="240"/>
    </w:pPr>
    <w:rPr>
      <w:sz w:val="24"/>
      <w:szCs w:val="24"/>
    </w:rPr>
  </w:style>
  <w:style w:type="paragraph" w:styleId="affff8">
    <w:name w:val="Message Header"/>
    <w:basedOn w:val="a0"/>
    <w:link w:val="affff9"/>
    <w:uiPriority w:val="99"/>
    <w:rsid w:val="00687FF9"/>
    <w:pPr>
      <w:pBdr>
        <w:top w:val="single" w:sz="6" w:space="1" w:color="auto"/>
        <w:left w:val="single" w:sz="6" w:space="1" w:color="auto"/>
        <w:bottom w:val="single" w:sz="6" w:space="1" w:color="auto"/>
        <w:right w:val="single" w:sz="6" w:space="1" w:color="auto"/>
      </w:pBdr>
      <w:shd w:val="pct20" w:color="auto" w:fill="auto"/>
      <w:snapToGrid/>
      <w:ind w:left="1134" w:hanging="1134"/>
    </w:pPr>
    <w:rPr>
      <w:rFonts w:ascii="NewtonXC" w:hAnsi="NewtonXC" w:cs="NewtonXC"/>
      <w:sz w:val="24"/>
      <w:szCs w:val="24"/>
    </w:rPr>
  </w:style>
  <w:style w:type="character" w:customStyle="1" w:styleId="affff9">
    <w:name w:val="Шапка Знак"/>
    <w:basedOn w:val="a1"/>
    <w:link w:val="affff8"/>
    <w:uiPriority w:val="99"/>
    <w:locked/>
    <w:rsid w:val="00687FF9"/>
    <w:rPr>
      <w:rFonts w:ascii="NewtonXC" w:hAnsi="NewtonXC" w:cs="Times New Roman"/>
      <w:sz w:val="24"/>
      <w:shd w:val="pct20" w:color="auto" w:fill="auto"/>
    </w:rPr>
  </w:style>
  <w:style w:type="character" w:styleId="affffa">
    <w:name w:val="Emphasis"/>
    <w:basedOn w:val="a1"/>
    <w:uiPriority w:val="20"/>
    <w:qFormat/>
    <w:rsid w:val="00687FF9"/>
    <w:rPr>
      <w:rFonts w:cs="Times New Roman"/>
    </w:rPr>
  </w:style>
  <w:style w:type="paragraph" w:styleId="affffb">
    <w:name w:val="List Paragraph"/>
    <w:basedOn w:val="a0"/>
    <w:link w:val="affffc"/>
    <w:uiPriority w:val="34"/>
    <w:qFormat/>
    <w:rsid w:val="006D32CE"/>
    <w:pPr>
      <w:snapToGrid/>
      <w:spacing w:after="200" w:line="276" w:lineRule="auto"/>
      <w:ind w:left="720"/>
      <w:contextualSpacing/>
    </w:pPr>
    <w:rPr>
      <w:rFonts w:ascii="Calibri" w:hAnsi="Calibri"/>
      <w:sz w:val="22"/>
      <w:lang w:eastAsia="en-US"/>
    </w:rPr>
  </w:style>
  <w:style w:type="paragraph" w:customStyle="1" w:styleId="affffd">
    <w:name w:val="Табл_числа"/>
    <w:basedOn w:val="a0"/>
    <w:link w:val="affffe"/>
    <w:qFormat/>
    <w:rsid w:val="007719AD"/>
    <w:pPr>
      <w:snapToGrid/>
      <w:contextualSpacing/>
      <w:jc w:val="center"/>
    </w:pPr>
    <w:rPr>
      <w:sz w:val="26"/>
      <w:szCs w:val="26"/>
    </w:rPr>
  </w:style>
  <w:style w:type="paragraph" w:customStyle="1" w:styleId="afffff">
    <w:name w:val="Табл_шапка"/>
    <w:basedOn w:val="a0"/>
    <w:link w:val="afffff0"/>
    <w:qFormat/>
    <w:rsid w:val="007719AD"/>
    <w:pPr>
      <w:snapToGrid/>
      <w:contextualSpacing/>
      <w:jc w:val="center"/>
    </w:pPr>
    <w:rPr>
      <w:sz w:val="26"/>
      <w:szCs w:val="26"/>
    </w:rPr>
  </w:style>
  <w:style w:type="character" w:customStyle="1" w:styleId="affffe">
    <w:name w:val="Табл_числа Знак"/>
    <w:link w:val="affffd"/>
    <w:locked/>
    <w:rsid w:val="007719AD"/>
    <w:rPr>
      <w:rFonts w:ascii="Times New Roman" w:hAnsi="Times New Roman"/>
      <w:sz w:val="26"/>
    </w:rPr>
  </w:style>
  <w:style w:type="paragraph" w:customStyle="1" w:styleId="afffff1">
    <w:name w:val="Табл_строки"/>
    <w:basedOn w:val="a0"/>
    <w:link w:val="afffff2"/>
    <w:qFormat/>
    <w:rsid w:val="007719AD"/>
    <w:pPr>
      <w:snapToGrid/>
      <w:contextualSpacing/>
    </w:pPr>
    <w:rPr>
      <w:sz w:val="26"/>
      <w:szCs w:val="26"/>
    </w:rPr>
  </w:style>
  <w:style w:type="character" w:customStyle="1" w:styleId="afffff0">
    <w:name w:val="Табл_шапка Знак"/>
    <w:link w:val="afffff"/>
    <w:locked/>
    <w:rsid w:val="007719AD"/>
    <w:rPr>
      <w:rFonts w:ascii="Times New Roman" w:hAnsi="Times New Roman"/>
      <w:sz w:val="26"/>
    </w:rPr>
  </w:style>
  <w:style w:type="character" w:customStyle="1" w:styleId="afffff2">
    <w:name w:val="Табл_строки Знак"/>
    <w:link w:val="afffff1"/>
    <w:locked/>
    <w:rsid w:val="007719AD"/>
    <w:rPr>
      <w:rFonts w:ascii="Times New Roman" w:hAnsi="Times New Roman"/>
      <w:sz w:val="26"/>
    </w:rPr>
  </w:style>
  <w:style w:type="table" w:customStyle="1" w:styleId="TableNormal">
    <w:name w:val="Table Normal"/>
    <w:uiPriority w:val="2"/>
    <w:semiHidden/>
    <w:unhideWhenUsed/>
    <w:qFormat/>
    <w:rsid w:val="000106D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106D6"/>
    <w:pPr>
      <w:widowControl w:val="0"/>
      <w:snapToGrid/>
    </w:pPr>
    <w:rPr>
      <w:rFonts w:ascii="Calibri" w:hAnsi="Calibri"/>
      <w:sz w:val="22"/>
      <w:lang w:val="en-US" w:eastAsia="en-US"/>
    </w:rPr>
  </w:style>
  <w:style w:type="character" w:styleId="afffff3">
    <w:name w:val="Hyperlink"/>
    <w:basedOn w:val="a1"/>
    <w:uiPriority w:val="99"/>
    <w:unhideWhenUsed/>
    <w:rsid w:val="00C91A69"/>
    <w:rPr>
      <w:rFonts w:cs="Times New Roman"/>
      <w:color w:val="0563C1"/>
      <w:u w:val="single"/>
    </w:rPr>
  </w:style>
  <w:style w:type="character" w:customStyle="1" w:styleId="Normal">
    <w:name w:val="Normal Знак"/>
    <w:locked/>
    <w:rsid w:val="00573E1B"/>
    <w:rPr>
      <w:rFonts w:ascii="Times New Roman" w:hAnsi="Times New Roman"/>
      <w:sz w:val="20"/>
    </w:rPr>
  </w:style>
  <w:style w:type="paragraph" w:customStyle="1" w:styleId="Normal10-02">
    <w:name w:val="Normal + 10 пт полужирный По центру Слева:  -02 см Справ..."/>
    <w:basedOn w:val="a0"/>
    <w:link w:val="Normal10-020"/>
    <w:rsid w:val="00573E1B"/>
    <w:pPr>
      <w:snapToGrid/>
      <w:ind w:left="-113" w:right="-113"/>
      <w:jc w:val="center"/>
    </w:pPr>
    <w:rPr>
      <w:b/>
      <w:bCs/>
      <w:szCs w:val="20"/>
    </w:rPr>
  </w:style>
  <w:style w:type="character" w:customStyle="1" w:styleId="Normal10-020">
    <w:name w:val="Normal + 10 пт полужирный По центру Слева:  -02 см Справ... Знак"/>
    <w:link w:val="Normal10-02"/>
    <w:locked/>
    <w:rsid w:val="00573E1B"/>
    <w:rPr>
      <w:rFonts w:ascii="Times New Roman" w:hAnsi="Times New Roman"/>
      <w:b/>
      <w:sz w:val="20"/>
    </w:rPr>
  </w:style>
  <w:style w:type="paragraph" w:customStyle="1" w:styleId="1f0">
    <w:name w:val="Обычный1"/>
    <w:rsid w:val="00A63337"/>
    <w:pPr>
      <w:snapToGrid w:val="0"/>
    </w:pPr>
    <w:rPr>
      <w:rFonts w:ascii="Times New Roman" w:hAnsi="Times New Roman" w:cs="Times New Roman"/>
      <w:sz w:val="22"/>
    </w:rPr>
  </w:style>
  <w:style w:type="character" w:customStyle="1" w:styleId="310">
    <w:name w:val="Заголовок 3 Знак1"/>
    <w:uiPriority w:val="99"/>
    <w:locked/>
    <w:rsid w:val="00BF2A9B"/>
    <w:rPr>
      <w:rFonts w:ascii="Arial" w:hAnsi="Arial"/>
      <w:b/>
      <w:sz w:val="26"/>
    </w:rPr>
  </w:style>
  <w:style w:type="character" w:customStyle="1" w:styleId="510">
    <w:name w:val="Заголовок 5 Знак1"/>
    <w:aliases w:val="Знак1 Знак1"/>
    <w:rsid w:val="00BF2A9B"/>
    <w:rPr>
      <w:rFonts w:ascii="Arial" w:hAnsi="Arial"/>
      <w:b/>
      <w:sz w:val="26"/>
      <w:lang w:val="ru-RU" w:eastAsia="ru-RU"/>
    </w:rPr>
  </w:style>
  <w:style w:type="character" w:styleId="afffff4">
    <w:name w:val="footnote reference"/>
    <w:aliases w:val="Знак сноски-FN,Знак сноски 1,Ciae niinee-FN,SUPERS,Referencia nota al pie,fr,Used by Word for Help footnote symbols,Ciae niinee 1,Ссылка на сноску 45,Appel note de bas de page,Стиль Знак сноски,Appel note de bas de page + 1...,f,ОР,з"/>
    <w:basedOn w:val="a1"/>
    <w:rsid w:val="00BF2A9B"/>
    <w:rPr>
      <w:rFonts w:cs="Times New Roman"/>
      <w:vertAlign w:val="superscript"/>
    </w:rPr>
  </w:style>
  <w:style w:type="character" w:styleId="afffff5">
    <w:name w:val="annotation reference"/>
    <w:basedOn w:val="a1"/>
    <w:semiHidden/>
    <w:rsid w:val="00BF2A9B"/>
    <w:rPr>
      <w:rFonts w:cs="Times New Roman"/>
      <w:sz w:val="16"/>
    </w:rPr>
  </w:style>
  <w:style w:type="paragraph" w:customStyle="1" w:styleId="1275">
    <w:name w:val="127 см"/>
    <w:basedOn w:val="a0"/>
    <w:next w:val="a0"/>
    <w:rsid w:val="00BF2A9B"/>
    <w:pPr>
      <w:widowControl w:val="0"/>
      <w:autoSpaceDE w:val="0"/>
      <w:autoSpaceDN w:val="0"/>
      <w:adjustRightInd w:val="0"/>
      <w:snapToGrid/>
      <w:spacing w:before="120"/>
      <w:ind w:left="720"/>
      <w:jc w:val="both"/>
    </w:pPr>
    <w:rPr>
      <w:sz w:val="26"/>
      <w:szCs w:val="20"/>
    </w:rPr>
  </w:style>
  <w:style w:type="character" w:styleId="afffff6">
    <w:name w:val="FollowedHyperlink"/>
    <w:basedOn w:val="a1"/>
    <w:uiPriority w:val="99"/>
    <w:rsid w:val="00BF2A9B"/>
    <w:rPr>
      <w:rFonts w:cs="Times New Roman"/>
      <w:color w:val="800080"/>
      <w:u w:val="single"/>
    </w:rPr>
  </w:style>
  <w:style w:type="character" w:styleId="afffff7">
    <w:name w:val="endnote reference"/>
    <w:basedOn w:val="a1"/>
    <w:semiHidden/>
    <w:rsid w:val="00BF2A9B"/>
    <w:rPr>
      <w:rFonts w:cs="Times New Roman"/>
      <w:vertAlign w:val="superscript"/>
    </w:rPr>
  </w:style>
  <w:style w:type="paragraph" w:customStyle="1" w:styleId="Web">
    <w:name w:val="Обычный (Web)"/>
    <w:basedOn w:val="a0"/>
    <w:rsid w:val="00BF2A9B"/>
    <w:pPr>
      <w:snapToGrid/>
      <w:spacing w:before="100" w:after="100"/>
    </w:pPr>
    <w:rPr>
      <w:sz w:val="24"/>
      <w:szCs w:val="20"/>
    </w:rPr>
  </w:style>
  <w:style w:type="paragraph" w:customStyle="1" w:styleId="3b">
    <w:name w:val="Верхний колонтитул3"/>
    <w:basedOn w:val="a0"/>
    <w:rsid w:val="00BF2A9B"/>
    <w:pPr>
      <w:widowControl w:val="0"/>
      <w:tabs>
        <w:tab w:val="center" w:pos="4320"/>
        <w:tab w:val="right" w:pos="8640"/>
      </w:tabs>
      <w:autoSpaceDE w:val="0"/>
      <w:autoSpaceDN w:val="0"/>
      <w:adjustRightInd w:val="0"/>
      <w:snapToGrid/>
    </w:pPr>
    <w:rPr>
      <w:szCs w:val="20"/>
    </w:rPr>
  </w:style>
  <w:style w:type="paragraph" w:customStyle="1" w:styleId="afffff8">
    <w:name w:val="Курсив"/>
    <w:basedOn w:val="a0"/>
    <w:rsid w:val="00BF2A9B"/>
    <w:pPr>
      <w:widowControl w:val="0"/>
      <w:autoSpaceDE w:val="0"/>
      <w:autoSpaceDN w:val="0"/>
      <w:adjustRightInd w:val="0"/>
      <w:snapToGrid/>
      <w:spacing w:before="120"/>
      <w:ind w:left="567" w:right="567" w:firstLine="284"/>
      <w:jc w:val="both"/>
    </w:pPr>
    <w:rPr>
      <w:i/>
      <w:sz w:val="18"/>
      <w:szCs w:val="20"/>
    </w:rPr>
  </w:style>
  <w:style w:type="character" w:customStyle="1" w:styleId="afffff9">
    <w:name w:val="Символ сноски"/>
    <w:rsid w:val="00BF2A9B"/>
    <w:rPr>
      <w:rFonts w:ascii="Times New Roman" w:hAnsi="Times New Roman"/>
      <w:sz w:val="22"/>
      <w:vertAlign w:val="superscript"/>
    </w:rPr>
  </w:style>
  <w:style w:type="paragraph" w:customStyle="1" w:styleId="afffffa">
    <w:name w:val="пунктирное подчеркивание"/>
    <w:basedOn w:val="a0"/>
    <w:next w:val="a0"/>
    <w:link w:val="afffffb"/>
    <w:rsid w:val="00BF2A9B"/>
    <w:pPr>
      <w:widowControl w:val="0"/>
      <w:autoSpaceDE w:val="0"/>
      <w:autoSpaceDN w:val="0"/>
      <w:adjustRightInd w:val="0"/>
      <w:snapToGrid/>
      <w:spacing w:before="120"/>
      <w:jc w:val="both"/>
    </w:pPr>
    <w:rPr>
      <w:sz w:val="26"/>
      <w:szCs w:val="20"/>
      <w:u w:val="dotted"/>
    </w:rPr>
  </w:style>
  <w:style w:type="paragraph" w:styleId="afffffc">
    <w:name w:val="TOC Heading"/>
    <w:basedOn w:val="10"/>
    <w:next w:val="a0"/>
    <w:uiPriority w:val="99"/>
    <w:qFormat/>
    <w:rsid w:val="00BF2A9B"/>
    <w:pPr>
      <w:keepLines/>
      <w:spacing w:before="480" w:after="0"/>
      <w:jc w:val="left"/>
      <w:outlineLvl w:val="9"/>
    </w:pPr>
    <w:rPr>
      <w:rFonts w:ascii="Cambria" w:hAnsi="Cambria" w:cs="Times New Roman"/>
      <w:caps w:val="0"/>
      <w:color w:val="365F91"/>
      <w:sz w:val="28"/>
      <w:szCs w:val="28"/>
      <w:lang w:eastAsia="en-US"/>
    </w:rPr>
  </w:style>
  <w:style w:type="table" w:styleId="afffffd">
    <w:name w:val="Table Grid"/>
    <w:basedOn w:val="a2"/>
    <w:uiPriority w:val="39"/>
    <w:rsid w:val="00BF2A9B"/>
    <w:pPr>
      <w:widowControl w:val="0"/>
      <w:autoSpaceDE w:val="0"/>
      <w:autoSpaceDN w:val="0"/>
      <w:adjustRightInd w:val="0"/>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ind w:leftChars="0" w:left="-113" w:rightChars="0" w:right="-113" w:firstLineChars="0" w:firstLine="0"/>
        <w:jc w:val="center"/>
        <w:outlineLvl w:val="9"/>
      </w:pPr>
      <w:rPr>
        <w:rFonts w:ascii="Times New Roman" w:hAnsi="Times New Roman" w:cs="Times New Roman"/>
        <w:b/>
        <w:sz w:val="20"/>
      </w:rPr>
    </w:tblStylePr>
  </w:style>
  <w:style w:type="character" w:customStyle="1" w:styleId="afffffb">
    <w:name w:val="пунктирное подчеркивание Знак"/>
    <w:link w:val="afffffa"/>
    <w:locked/>
    <w:rsid w:val="00BF2A9B"/>
    <w:rPr>
      <w:rFonts w:ascii="Times New Roman" w:hAnsi="Times New Roman"/>
      <w:sz w:val="20"/>
      <w:u w:val="dotted"/>
    </w:rPr>
  </w:style>
  <w:style w:type="paragraph" w:customStyle="1" w:styleId="ConsPlusNormal">
    <w:name w:val="ConsPlusNormal"/>
    <w:rsid w:val="00BF2A9B"/>
    <w:pPr>
      <w:widowControl w:val="0"/>
      <w:autoSpaceDE w:val="0"/>
      <w:autoSpaceDN w:val="0"/>
      <w:adjustRightInd w:val="0"/>
    </w:pPr>
    <w:rPr>
      <w:rFonts w:ascii="Arial" w:hAnsi="Arial" w:cs="Arial"/>
    </w:rPr>
  </w:style>
  <w:style w:type="paragraph" w:customStyle="1" w:styleId="Style2">
    <w:name w:val="Style2"/>
    <w:basedOn w:val="a0"/>
    <w:rsid w:val="00BF2A9B"/>
    <w:pPr>
      <w:widowControl w:val="0"/>
      <w:autoSpaceDE w:val="0"/>
      <w:autoSpaceDN w:val="0"/>
      <w:adjustRightInd w:val="0"/>
      <w:snapToGrid/>
      <w:spacing w:line="235" w:lineRule="exact"/>
    </w:pPr>
    <w:rPr>
      <w:sz w:val="24"/>
      <w:szCs w:val="24"/>
    </w:rPr>
  </w:style>
  <w:style w:type="character" w:customStyle="1" w:styleId="FontStyle15">
    <w:name w:val="Font Style15"/>
    <w:rsid w:val="00BF2A9B"/>
    <w:rPr>
      <w:rFonts w:ascii="Times New Roman" w:hAnsi="Times New Roman"/>
      <w:sz w:val="18"/>
    </w:rPr>
  </w:style>
  <w:style w:type="character" w:customStyle="1" w:styleId="FontStyle16">
    <w:name w:val="Font Style16"/>
    <w:rsid w:val="00BF2A9B"/>
    <w:rPr>
      <w:rFonts w:ascii="Times New Roman" w:hAnsi="Times New Roman"/>
      <w:b/>
      <w:sz w:val="18"/>
    </w:rPr>
  </w:style>
  <w:style w:type="character" w:customStyle="1" w:styleId="FontStyle18">
    <w:name w:val="Font Style18"/>
    <w:uiPriority w:val="99"/>
    <w:rsid w:val="00BF2A9B"/>
    <w:rPr>
      <w:rFonts w:ascii="Times New Roman" w:hAnsi="Times New Roman"/>
      <w:sz w:val="18"/>
    </w:rPr>
  </w:style>
  <w:style w:type="character" w:customStyle="1" w:styleId="FontStyle17">
    <w:name w:val="Font Style17"/>
    <w:rsid w:val="00BF2A9B"/>
    <w:rPr>
      <w:rFonts w:ascii="Times New Roman" w:hAnsi="Times New Roman"/>
      <w:sz w:val="18"/>
    </w:rPr>
  </w:style>
  <w:style w:type="paragraph" w:styleId="afffffe">
    <w:name w:val="Revision"/>
    <w:hidden/>
    <w:uiPriority w:val="99"/>
    <w:semiHidden/>
    <w:rsid w:val="00BF2A9B"/>
    <w:rPr>
      <w:rFonts w:ascii="Times New Roman" w:hAnsi="Times New Roman" w:cs="Times New Roman"/>
      <w:sz w:val="26"/>
    </w:rPr>
  </w:style>
  <w:style w:type="character" w:styleId="affffff">
    <w:name w:val="Strong"/>
    <w:basedOn w:val="a1"/>
    <w:uiPriority w:val="22"/>
    <w:qFormat/>
    <w:rsid w:val="00BF2A9B"/>
    <w:rPr>
      <w:rFonts w:cs="Times New Roman"/>
      <w:b/>
    </w:rPr>
  </w:style>
  <w:style w:type="character" w:customStyle="1" w:styleId="apple-converted-space">
    <w:name w:val="apple-converted-space"/>
    <w:rsid w:val="00BF2A9B"/>
  </w:style>
  <w:style w:type="paragraph" w:customStyle="1" w:styleId="affffff0">
    <w:name w:val="Утверждено"/>
    <w:basedOn w:val="a0"/>
    <w:rsid w:val="00BF2A9B"/>
    <w:pPr>
      <w:keepNext/>
      <w:keepLines/>
      <w:tabs>
        <w:tab w:val="left" w:pos="5387"/>
      </w:tabs>
      <w:snapToGrid/>
      <w:spacing w:after="120" w:line="360" w:lineRule="exact"/>
      <w:ind w:left="5103"/>
      <w:jc w:val="both"/>
    </w:pPr>
    <w:rPr>
      <w:sz w:val="28"/>
      <w:szCs w:val="20"/>
    </w:rPr>
  </w:style>
  <w:style w:type="paragraph" w:customStyle="1" w:styleId="3c">
    <w:name w:val="Обычный3"/>
    <w:rsid w:val="007774D6"/>
    <w:pPr>
      <w:widowControl w:val="0"/>
      <w:suppressAutoHyphens/>
      <w:overflowPunct w:val="0"/>
      <w:autoSpaceDE w:val="0"/>
    </w:pPr>
    <w:rPr>
      <w:rFonts w:ascii="Times New Roman" w:hAnsi="Times New Roman" w:cs="Times New Roman"/>
      <w:lang w:eastAsia="ar-SA"/>
    </w:rPr>
  </w:style>
  <w:style w:type="character" w:customStyle="1" w:styleId="2f">
    <w:name w:val="Основной текст (2)"/>
    <w:link w:val="210"/>
    <w:uiPriority w:val="99"/>
    <w:rsid w:val="007774D6"/>
    <w:rPr>
      <w:rFonts w:ascii="Times New Roman" w:hAnsi="Times New Roman"/>
      <w:b/>
      <w:color w:val="000000"/>
      <w:spacing w:val="0"/>
      <w:w w:val="100"/>
      <w:position w:val="0"/>
      <w:sz w:val="27"/>
      <w:u w:val="single"/>
      <w:lang w:val="ru-RU" w:eastAsia="x-none"/>
    </w:rPr>
  </w:style>
  <w:style w:type="paragraph" w:customStyle="1" w:styleId="47">
    <w:name w:val="Основной текст4"/>
    <w:basedOn w:val="a0"/>
    <w:rsid w:val="007774D6"/>
    <w:pPr>
      <w:widowControl w:val="0"/>
      <w:shd w:val="clear" w:color="auto" w:fill="FFFFFF"/>
      <w:snapToGrid/>
      <w:spacing w:line="240" w:lineRule="atLeast"/>
      <w:ind w:hanging="1760"/>
    </w:pPr>
    <w:rPr>
      <w:color w:val="000000"/>
      <w:sz w:val="27"/>
      <w:szCs w:val="27"/>
    </w:rPr>
  </w:style>
  <w:style w:type="paragraph" w:customStyle="1" w:styleId="TimesNewRomanCYR12">
    <w:name w:val="Стиль (латиница) Times New Roman CYR 12 пт По ширине Первая стро..."/>
    <w:basedOn w:val="a0"/>
    <w:autoRedefine/>
    <w:rsid w:val="00EB5729"/>
    <w:pPr>
      <w:ind w:firstLine="720"/>
      <w:jc w:val="both"/>
    </w:pPr>
    <w:rPr>
      <w:rFonts w:ascii="Times New Roman CYR" w:hAnsi="Times New Roman CYR"/>
      <w:color w:val="FF0000"/>
      <w:sz w:val="24"/>
      <w:szCs w:val="20"/>
    </w:rPr>
  </w:style>
  <w:style w:type="paragraph" w:customStyle="1" w:styleId="TimesNewRomanCYR12127">
    <w:name w:val="Стиль (латиница) Times New Roman CYR 12 пт Первая строка:  127 см"/>
    <w:basedOn w:val="a0"/>
    <w:autoRedefine/>
    <w:rsid w:val="00F645B1"/>
    <w:pPr>
      <w:ind w:firstLine="720"/>
      <w:jc w:val="both"/>
    </w:pPr>
    <w:rPr>
      <w:rFonts w:ascii="Times New Roman CYR" w:hAnsi="Times New Roman CYR"/>
      <w:sz w:val="24"/>
      <w:szCs w:val="20"/>
    </w:rPr>
  </w:style>
  <w:style w:type="paragraph" w:customStyle="1" w:styleId="1276">
    <w:name w:val="Стиль По ширине Первая строка:  127 см междустрочный  множитель..."/>
    <w:basedOn w:val="a0"/>
    <w:autoRedefine/>
    <w:rsid w:val="00D945C0"/>
    <w:pPr>
      <w:spacing w:line="276" w:lineRule="auto"/>
      <w:ind w:firstLine="720"/>
      <w:jc w:val="both"/>
    </w:pPr>
    <w:rPr>
      <w:rFonts w:ascii="Times New Roman CYR" w:hAnsi="Times New Roman CYR" w:cs="Times New Roman CYR"/>
      <w:sz w:val="24"/>
      <w:szCs w:val="24"/>
    </w:rPr>
  </w:style>
  <w:style w:type="table" w:customStyle="1" w:styleId="1f1">
    <w:name w:val="Сетка таблицы1"/>
    <w:basedOn w:val="a2"/>
    <w:next w:val="afffffd"/>
    <w:uiPriority w:val="39"/>
    <w:rsid w:val="00BF6DB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20">
    <w:name w:val="Схема документа Знак192"/>
    <w:basedOn w:val="a1"/>
    <w:uiPriority w:val="99"/>
    <w:semiHidden/>
    <w:rsid w:val="007E28D0"/>
    <w:rPr>
      <w:rFonts w:ascii="Segoe UI" w:hAnsi="Segoe UI" w:cs="Segoe UI"/>
      <w:sz w:val="16"/>
      <w:szCs w:val="16"/>
    </w:rPr>
  </w:style>
  <w:style w:type="character" w:customStyle="1" w:styleId="1910">
    <w:name w:val="Схема документа Знак191"/>
    <w:basedOn w:val="a1"/>
    <w:uiPriority w:val="99"/>
    <w:semiHidden/>
    <w:rsid w:val="007E28D0"/>
    <w:rPr>
      <w:rFonts w:ascii="Segoe UI" w:hAnsi="Segoe UI" w:cs="Segoe UI"/>
      <w:sz w:val="16"/>
      <w:szCs w:val="16"/>
    </w:rPr>
  </w:style>
  <w:style w:type="character" w:customStyle="1" w:styleId="1900">
    <w:name w:val="Схема документа Знак190"/>
    <w:basedOn w:val="a1"/>
    <w:uiPriority w:val="99"/>
    <w:semiHidden/>
    <w:rsid w:val="007E28D0"/>
    <w:rPr>
      <w:rFonts w:ascii="Segoe UI" w:hAnsi="Segoe UI" w:cs="Segoe UI"/>
      <w:sz w:val="16"/>
      <w:szCs w:val="16"/>
    </w:rPr>
  </w:style>
  <w:style w:type="character" w:customStyle="1" w:styleId="189">
    <w:name w:val="Схема документа Знак189"/>
    <w:basedOn w:val="a1"/>
    <w:uiPriority w:val="99"/>
    <w:semiHidden/>
    <w:rsid w:val="007E28D0"/>
    <w:rPr>
      <w:rFonts w:ascii="Segoe UI" w:hAnsi="Segoe UI" w:cs="Segoe UI"/>
      <w:sz w:val="16"/>
      <w:szCs w:val="16"/>
    </w:rPr>
  </w:style>
  <w:style w:type="character" w:customStyle="1" w:styleId="188">
    <w:name w:val="Схема документа Знак188"/>
    <w:basedOn w:val="a1"/>
    <w:uiPriority w:val="99"/>
    <w:semiHidden/>
    <w:rsid w:val="007E28D0"/>
    <w:rPr>
      <w:rFonts w:ascii="Segoe UI" w:hAnsi="Segoe UI" w:cs="Segoe UI"/>
      <w:sz w:val="16"/>
      <w:szCs w:val="16"/>
    </w:rPr>
  </w:style>
  <w:style w:type="character" w:customStyle="1" w:styleId="187">
    <w:name w:val="Схема документа Знак187"/>
    <w:basedOn w:val="a1"/>
    <w:uiPriority w:val="99"/>
    <w:semiHidden/>
    <w:rsid w:val="007E28D0"/>
    <w:rPr>
      <w:rFonts w:ascii="Segoe UI" w:hAnsi="Segoe UI" w:cs="Segoe UI"/>
      <w:sz w:val="16"/>
      <w:szCs w:val="16"/>
    </w:rPr>
  </w:style>
  <w:style w:type="character" w:customStyle="1" w:styleId="186">
    <w:name w:val="Схема документа Знак186"/>
    <w:basedOn w:val="a1"/>
    <w:uiPriority w:val="99"/>
    <w:semiHidden/>
    <w:rsid w:val="007E28D0"/>
    <w:rPr>
      <w:rFonts w:ascii="Segoe UI" w:hAnsi="Segoe UI" w:cs="Segoe UI"/>
      <w:sz w:val="16"/>
      <w:szCs w:val="16"/>
    </w:rPr>
  </w:style>
  <w:style w:type="character" w:customStyle="1" w:styleId="185">
    <w:name w:val="Схема документа Знак185"/>
    <w:basedOn w:val="a1"/>
    <w:uiPriority w:val="99"/>
    <w:semiHidden/>
    <w:rsid w:val="007E28D0"/>
    <w:rPr>
      <w:rFonts w:ascii="Segoe UI" w:hAnsi="Segoe UI" w:cs="Segoe UI"/>
      <w:sz w:val="16"/>
      <w:szCs w:val="16"/>
    </w:rPr>
  </w:style>
  <w:style w:type="character" w:customStyle="1" w:styleId="1840">
    <w:name w:val="Схема документа Знак184"/>
    <w:basedOn w:val="a1"/>
    <w:uiPriority w:val="99"/>
    <w:semiHidden/>
    <w:rsid w:val="007E28D0"/>
    <w:rPr>
      <w:rFonts w:ascii="Segoe UI" w:hAnsi="Segoe UI" w:cs="Segoe UI"/>
      <w:sz w:val="16"/>
      <w:szCs w:val="16"/>
    </w:rPr>
  </w:style>
  <w:style w:type="character" w:customStyle="1" w:styleId="1830">
    <w:name w:val="Схема документа Знак183"/>
    <w:basedOn w:val="a1"/>
    <w:uiPriority w:val="99"/>
    <w:semiHidden/>
    <w:rsid w:val="007E28D0"/>
    <w:rPr>
      <w:rFonts w:ascii="Segoe UI" w:hAnsi="Segoe UI" w:cs="Segoe UI"/>
      <w:sz w:val="16"/>
      <w:szCs w:val="16"/>
    </w:rPr>
  </w:style>
  <w:style w:type="character" w:customStyle="1" w:styleId="1820">
    <w:name w:val="Схема документа Знак182"/>
    <w:basedOn w:val="a1"/>
    <w:uiPriority w:val="99"/>
    <w:semiHidden/>
    <w:rsid w:val="007E28D0"/>
    <w:rPr>
      <w:rFonts w:ascii="Segoe UI" w:hAnsi="Segoe UI" w:cs="Segoe UI"/>
      <w:sz w:val="16"/>
      <w:szCs w:val="16"/>
    </w:rPr>
  </w:style>
  <w:style w:type="character" w:customStyle="1" w:styleId="1810">
    <w:name w:val="Схема документа Знак181"/>
    <w:basedOn w:val="a1"/>
    <w:uiPriority w:val="99"/>
    <w:semiHidden/>
    <w:rsid w:val="007E28D0"/>
    <w:rPr>
      <w:rFonts w:ascii="Segoe UI" w:hAnsi="Segoe UI" w:cs="Segoe UI"/>
      <w:sz w:val="16"/>
      <w:szCs w:val="16"/>
    </w:rPr>
  </w:style>
  <w:style w:type="character" w:customStyle="1" w:styleId="1800">
    <w:name w:val="Схема документа Знак180"/>
    <w:basedOn w:val="a1"/>
    <w:uiPriority w:val="99"/>
    <w:semiHidden/>
    <w:rsid w:val="007E28D0"/>
    <w:rPr>
      <w:rFonts w:ascii="Segoe UI" w:hAnsi="Segoe UI" w:cs="Segoe UI"/>
      <w:sz w:val="16"/>
      <w:szCs w:val="16"/>
    </w:rPr>
  </w:style>
  <w:style w:type="character" w:customStyle="1" w:styleId="179">
    <w:name w:val="Схема документа Знак179"/>
    <w:basedOn w:val="a1"/>
    <w:uiPriority w:val="99"/>
    <w:semiHidden/>
    <w:rsid w:val="007E28D0"/>
    <w:rPr>
      <w:rFonts w:ascii="Segoe UI" w:hAnsi="Segoe UI" w:cs="Segoe UI"/>
      <w:sz w:val="16"/>
      <w:szCs w:val="16"/>
    </w:rPr>
  </w:style>
  <w:style w:type="character" w:customStyle="1" w:styleId="178">
    <w:name w:val="Схема документа Знак178"/>
    <w:basedOn w:val="a1"/>
    <w:uiPriority w:val="99"/>
    <w:semiHidden/>
    <w:rsid w:val="007E28D0"/>
    <w:rPr>
      <w:rFonts w:ascii="Segoe UI" w:hAnsi="Segoe UI" w:cs="Segoe UI"/>
      <w:sz w:val="16"/>
      <w:szCs w:val="16"/>
    </w:rPr>
  </w:style>
  <w:style w:type="character" w:customStyle="1" w:styleId="177">
    <w:name w:val="Схема документа Знак177"/>
    <w:basedOn w:val="a1"/>
    <w:uiPriority w:val="99"/>
    <w:semiHidden/>
    <w:rsid w:val="007E28D0"/>
    <w:rPr>
      <w:rFonts w:ascii="Segoe UI" w:hAnsi="Segoe UI" w:cs="Segoe UI"/>
      <w:sz w:val="16"/>
      <w:szCs w:val="16"/>
    </w:rPr>
  </w:style>
  <w:style w:type="character" w:customStyle="1" w:styleId="176">
    <w:name w:val="Схема документа Знак176"/>
    <w:basedOn w:val="a1"/>
    <w:uiPriority w:val="99"/>
    <w:semiHidden/>
    <w:rsid w:val="007E28D0"/>
    <w:rPr>
      <w:rFonts w:ascii="Segoe UI" w:hAnsi="Segoe UI" w:cs="Segoe UI"/>
      <w:sz w:val="16"/>
      <w:szCs w:val="16"/>
    </w:rPr>
  </w:style>
  <w:style w:type="character" w:customStyle="1" w:styleId="175">
    <w:name w:val="Схема документа Знак175"/>
    <w:basedOn w:val="a1"/>
    <w:uiPriority w:val="99"/>
    <w:semiHidden/>
    <w:rsid w:val="007E28D0"/>
    <w:rPr>
      <w:rFonts w:ascii="Segoe UI" w:hAnsi="Segoe UI" w:cs="Segoe UI"/>
      <w:sz w:val="16"/>
      <w:szCs w:val="16"/>
    </w:rPr>
  </w:style>
  <w:style w:type="character" w:customStyle="1" w:styleId="1740">
    <w:name w:val="Схема документа Знак174"/>
    <w:basedOn w:val="a1"/>
    <w:uiPriority w:val="99"/>
    <w:semiHidden/>
    <w:rsid w:val="007E28D0"/>
    <w:rPr>
      <w:rFonts w:ascii="Segoe UI" w:hAnsi="Segoe UI" w:cs="Segoe UI"/>
      <w:sz w:val="16"/>
      <w:szCs w:val="16"/>
    </w:rPr>
  </w:style>
  <w:style w:type="character" w:customStyle="1" w:styleId="1730">
    <w:name w:val="Схема документа Знак173"/>
    <w:basedOn w:val="a1"/>
    <w:uiPriority w:val="99"/>
    <w:semiHidden/>
    <w:rsid w:val="007E28D0"/>
    <w:rPr>
      <w:rFonts w:ascii="Segoe UI" w:hAnsi="Segoe UI" w:cs="Segoe UI"/>
      <w:sz w:val="16"/>
      <w:szCs w:val="16"/>
    </w:rPr>
  </w:style>
  <w:style w:type="character" w:customStyle="1" w:styleId="1720">
    <w:name w:val="Схема документа Знак172"/>
    <w:basedOn w:val="a1"/>
    <w:uiPriority w:val="99"/>
    <w:semiHidden/>
    <w:rsid w:val="007E28D0"/>
    <w:rPr>
      <w:rFonts w:ascii="Segoe UI" w:hAnsi="Segoe UI" w:cs="Segoe UI"/>
      <w:sz w:val="16"/>
      <w:szCs w:val="16"/>
    </w:rPr>
  </w:style>
  <w:style w:type="character" w:customStyle="1" w:styleId="1710">
    <w:name w:val="Схема документа Знак171"/>
    <w:basedOn w:val="a1"/>
    <w:uiPriority w:val="99"/>
    <w:semiHidden/>
    <w:rsid w:val="007E28D0"/>
    <w:rPr>
      <w:rFonts w:ascii="Segoe UI" w:hAnsi="Segoe UI" w:cs="Segoe UI"/>
      <w:sz w:val="16"/>
      <w:szCs w:val="16"/>
    </w:rPr>
  </w:style>
  <w:style w:type="character" w:customStyle="1" w:styleId="1700">
    <w:name w:val="Схема документа Знак170"/>
    <w:basedOn w:val="a1"/>
    <w:uiPriority w:val="99"/>
    <w:semiHidden/>
    <w:rsid w:val="007E28D0"/>
    <w:rPr>
      <w:rFonts w:ascii="Segoe UI" w:hAnsi="Segoe UI" w:cs="Segoe UI"/>
      <w:sz w:val="16"/>
      <w:szCs w:val="16"/>
    </w:rPr>
  </w:style>
  <w:style w:type="character" w:customStyle="1" w:styleId="1921">
    <w:name w:val="Текст выноски Знак192"/>
    <w:basedOn w:val="a1"/>
    <w:uiPriority w:val="99"/>
    <w:semiHidden/>
    <w:rsid w:val="007E28D0"/>
    <w:rPr>
      <w:rFonts w:ascii="Segoe UI" w:hAnsi="Segoe UI" w:cs="Segoe UI"/>
      <w:sz w:val="18"/>
      <w:szCs w:val="18"/>
    </w:rPr>
  </w:style>
  <w:style w:type="character" w:customStyle="1" w:styleId="1911">
    <w:name w:val="Текст выноски Знак191"/>
    <w:basedOn w:val="a1"/>
    <w:uiPriority w:val="99"/>
    <w:semiHidden/>
    <w:rsid w:val="007E28D0"/>
    <w:rPr>
      <w:rFonts w:ascii="Segoe UI" w:hAnsi="Segoe UI" w:cs="Segoe UI"/>
      <w:sz w:val="18"/>
      <w:szCs w:val="18"/>
    </w:rPr>
  </w:style>
  <w:style w:type="character" w:customStyle="1" w:styleId="1901">
    <w:name w:val="Текст выноски Знак190"/>
    <w:basedOn w:val="a1"/>
    <w:uiPriority w:val="99"/>
    <w:semiHidden/>
    <w:rsid w:val="007E28D0"/>
    <w:rPr>
      <w:rFonts w:ascii="Segoe UI" w:hAnsi="Segoe UI" w:cs="Segoe UI"/>
      <w:sz w:val="18"/>
      <w:szCs w:val="18"/>
    </w:rPr>
  </w:style>
  <w:style w:type="character" w:customStyle="1" w:styleId="1890">
    <w:name w:val="Текст выноски Знак189"/>
    <w:basedOn w:val="a1"/>
    <w:uiPriority w:val="99"/>
    <w:semiHidden/>
    <w:rsid w:val="007E28D0"/>
    <w:rPr>
      <w:rFonts w:ascii="Segoe UI" w:hAnsi="Segoe UI" w:cs="Segoe UI"/>
      <w:sz w:val="18"/>
      <w:szCs w:val="18"/>
    </w:rPr>
  </w:style>
  <w:style w:type="character" w:customStyle="1" w:styleId="1880">
    <w:name w:val="Текст выноски Знак188"/>
    <w:basedOn w:val="a1"/>
    <w:uiPriority w:val="99"/>
    <w:semiHidden/>
    <w:rsid w:val="007E28D0"/>
    <w:rPr>
      <w:rFonts w:ascii="Segoe UI" w:hAnsi="Segoe UI" w:cs="Segoe UI"/>
      <w:sz w:val="18"/>
      <w:szCs w:val="18"/>
    </w:rPr>
  </w:style>
  <w:style w:type="character" w:customStyle="1" w:styleId="1870">
    <w:name w:val="Текст выноски Знак187"/>
    <w:basedOn w:val="a1"/>
    <w:uiPriority w:val="99"/>
    <w:semiHidden/>
    <w:rsid w:val="007E28D0"/>
    <w:rPr>
      <w:rFonts w:ascii="Segoe UI" w:hAnsi="Segoe UI" w:cs="Segoe UI"/>
      <w:sz w:val="18"/>
      <w:szCs w:val="18"/>
    </w:rPr>
  </w:style>
  <w:style w:type="character" w:customStyle="1" w:styleId="1860">
    <w:name w:val="Текст выноски Знак186"/>
    <w:basedOn w:val="a1"/>
    <w:uiPriority w:val="99"/>
    <w:semiHidden/>
    <w:rsid w:val="007E28D0"/>
    <w:rPr>
      <w:rFonts w:ascii="Segoe UI" w:hAnsi="Segoe UI" w:cs="Segoe UI"/>
      <w:sz w:val="18"/>
      <w:szCs w:val="18"/>
    </w:rPr>
  </w:style>
  <w:style w:type="character" w:customStyle="1" w:styleId="1850">
    <w:name w:val="Текст выноски Знак185"/>
    <w:basedOn w:val="a1"/>
    <w:uiPriority w:val="99"/>
    <w:semiHidden/>
    <w:rsid w:val="007E28D0"/>
    <w:rPr>
      <w:rFonts w:ascii="Segoe UI" w:hAnsi="Segoe UI" w:cs="Segoe UI"/>
      <w:sz w:val="18"/>
      <w:szCs w:val="18"/>
    </w:rPr>
  </w:style>
  <w:style w:type="character" w:customStyle="1" w:styleId="1841">
    <w:name w:val="Текст выноски Знак184"/>
    <w:basedOn w:val="a1"/>
    <w:uiPriority w:val="99"/>
    <w:semiHidden/>
    <w:rsid w:val="007E28D0"/>
    <w:rPr>
      <w:rFonts w:ascii="Segoe UI" w:hAnsi="Segoe UI" w:cs="Segoe UI"/>
      <w:sz w:val="18"/>
      <w:szCs w:val="18"/>
    </w:rPr>
  </w:style>
  <w:style w:type="character" w:customStyle="1" w:styleId="1831">
    <w:name w:val="Текст выноски Знак183"/>
    <w:basedOn w:val="a1"/>
    <w:uiPriority w:val="99"/>
    <w:semiHidden/>
    <w:rsid w:val="007E28D0"/>
    <w:rPr>
      <w:rFonts w:ascii="Segoe UI" w:hAnsi="Segoe UI" w:cs="Segoe UI"/>
      <w:sz w:val="18"/>
      <w:szCs w:val="18"/>
    </w:rPr>
  </w:style>
  <w:style w:type="character" w:customStyle="1" w:styleId="1821">
    <w:name w:val="Текст выноски Знак182"/>
    <w:basedOn w:val="a1"/>
    <w:uiPriority w:val="99"/>
    <w:semiHidden/>
    <w:rsid w:val="007E28D0"/>
    <w:rPr>
      <w:rFonts w:ascii="Segoe UI" w:hAnsi="Segoe UI" w:cs="Segoe UI"/>
      <w:sz w:val="18"/>
      <w:szCs w:val="18"/>
    </w:rPr>
  </w:style>
  <w:style w:type="character" w:customStyle="1" w:styleId="1811">
    <w:name w:val="Текст выноски Знак181"/>
    <w:basedOn w:val="a1"/>
    <w:uiPriority w:val="99"/>
    <w:semiHidden/>
    <w:rsid w:val="007E28D0"/>
    <w:rPr>
      <w:rFonts w:ascii="Segoe UI" w:hAnsi="Segoe UI" w:cs="Segoe UI"/>
      <w:sz w:val="18"/>
      <w:szCs w:val="18"/>
    </w:rPr>
  </w:style>
  <w:style w:type="character" w:customStyle="1" w:styleId="1801">
    <w:name w:val="Текст выноски Знак180"/>
    <w:basedOn w:val="a1"/>
    <w:uiPriority w:val="99"/>
    <w:semiHidden/>
    <w:rsid w:val="007E28D0"/>
    <w:rPr>
      <w:rFonts w:ascii="Segoe UI" w:hAnsi="Segoe UI" w:cs="Segoe UI"/>
      <w:sz w:val="18"/>
      <w:szCs w:val="18"/>
    </w:rPr>
  </w:style>
  <w:style w:type="character" w:customStyle="1" w:styleId="1790">
    <w:name w:val="Текст выноски Знак179"/>
    <w:basedOn w:val="a1"/>
    <w:uiPriority w:val="99"/>
    <w:semiHidden/>
    <w:rsid w:val="007E28D0"/>
    <w:rPr>
      <w:rFonts w:ascii="Segoe UI" w:hAnsi="Segoe UI" w:cs="Segoe UI"/>
      <w:sz w:val="18"/>
      <w:szCs w:val="18"/>
    </w:rPr>
  </w:style>
  <w:style w:type="character" w:customStyle="1" w:styleId="1780">
    <w:name w:val="Текст выноски Знак178"/>
    <w:basedOn w:val="a1"/>
    <w:uiPriority w:val="99"/>
    <w:semiHidden/>
    <w:rsid w:val="007E28D0"/>
    <w:rPr>
      <w:rFonts w:ascii="Segoe UI" w:hAnsi="Segoe UI" w:cs="Segoe UI"/>
      <w:sz w:val="18"/>
      <w:szCs w:val="18"/>
    </w:rPr>
  </w:style>
  <w:style w:type="character" w:customStyle="1" w:styleId="1770">
    <w:name w:val="Текст выноски Знак177"/>
    <w:basedOn w:val="a1"/>
    <w:uiPriority w:val="99"/>
    <w:semiHidden/>
    <w:rsid w:val="007E28D0"/>
    <w:rPr>
      <w:rFonts w:ascii="Segoe UI" w:hAnsi="Segoe UI" w:cs="Segoe UI"/>
      <w:sz w:val="18"/>
      <w:szCs w:val="18"/>
    </w:rPr>
  </w:style>
  <w:style w:type="character" w:customStyle="1" w:styleId="1760">
    <w:name w:val="Текст выноски Знак176"/>
    <w:basedOn w:val="a1"/>
    <w:uiPriority w:val="99"/>
    <w:semiHidden/>
    <w:rsid w:val="007E28D0"/>
    <w:rPr>
      <w:rFonts w:ascii="Segoe UI" w:hAnsi="Segoe UI" w:cs="Segoe UI"/>
      <w:sz w:val="18"/>
      <w:szCs w:val="18"/>
    </w:rPr>
  </w:style>
  <w:style w:type="character" w:customStyle="1" w:styleId="1750">
    <w:name w:val="Текст выноски Знак175"/>
    <w:basedOn w:val="a1"/>
    <w:uiPriority w:val="99"/>
    <w:semiHidden/>
    <w:rsid w:val="007E28D0"/>
    <w:rPr>
      <w:rFonts w:ascii="Segoe UI" w:hAnsi="Segoe UI" w:cs="Segoe UI"/>
      <w:sz w:val="18"/>
      <w:szCs w:val="18"/>
    </w:rPr>
  </w:style>
  <w:style w:type="character" w:customStyle="1" w:styleId="1741">
    <w:name w:val="Текст выноски Знак174"/>
    <w:basedOn w:val="a1"/>
    <w:uiPriority w:val="99"/>
    <w:semiHidden/>
    <w:rsid w:val="007E28D0"/>
    <w:rPr>
      <w:rFonts w:ascii="Segoe UI" w:hAnsi="Segoe UI" w:cs="Segoe UI"/>
      <w:sz w:val="18"/>
      <w:szCs w:val="18"/>
    </w:rPr>
  </w:style>
  <w:style w:type="character" w:customStyle="1" w:styleId="1731">
    <w:name w:val="Текст выноски Знак173"/>
    <w:basedOn w:val="a1"/>
    <w:uiPriority w:val="99"/>
    <w:semiHidden/>
    <w:rsid w:val="007E28D0"/>
    <w:rPr>
      <w:rFonts w:ascii="Segoe UI" w:hAnsi="Segoe UI" w:cs="Segoe UI"/>
      <w:sz w:val="18"/>
      <w:szCs w:val="18"/>
    </w:rPr>
  </w:style>
  <w:style w:type="character" w:customStyle="1" w:styleId="1721">
    <w:name w:val="Текст выноски Знак172"/>
    <w:basedOn w:val="a1"/>
    <w:uiPriority w:val="99"/>
    <w:semiHidden/>
    <w:rsid w:val="007E28D0"/>
    <w:rPr>
      <w:rFonts w:ascii="Segoe UI" w:hAnsi="Segoe UI" w:cs="Segoe UI"/>
      <w:sz w:val="18"/>
      <w:szCs w:val="18"/>
    </w:rPr>
  </w:style>
  <w:style w:type="character" w:customStyle="1" w:styleId="1711">
    <w:name w:val="Текст выноски Знак171"/>
    <w:basedOn w:val="a1"/>
    <w:uiPriority w:val="99"/>
    <w:semiHidden/>
    <w:rsid w:val="007E28D0"/>
    <w:rPr>
      <w:rFonts w:ascii="Segoe UI" w:hAnsi="Segoe UI" w:cs="Segoe UI"/>
      <w:sz w:val="18"/>
      <w:szCs w:val="18"/>
    </w:rPr>
  </w:style>
  <w:style w:type="character" w:customStyle="1" w:styleId="1701">
    <w:name w:val="Текст выноски Знак170"/>
    <w:basedOn w:val="a1"/>
    <w:uiPriority w:val="99"/>
    <w:semiHidden/>
    <w:rsid w:val="007E28D0"/>
    <w:rPr>
      <w:rFonts w:ascii="Segoe UI" w:hAnsi="Segoe UI" w:cs="Segoe UI"/>
      <w:sz w:val="18"/>
      <w:szCs w:val="18"/>
    </w:rPr>
  </w:style>
  <w:style w:type="character" w:customStyle="1" w:styleId="1922">
    <w:name w:val="Текст концевой сноски Знак192"/>
    <w:basedOn w:val="a1"/>
    <w:uiPriority w:val="99"/>
    <w:semiHidden/>
    <w:rsid w:val="007E28D0"/>
    <w:rPr>
      <w:rFonts w:ascii="Times New Roman" w:hAnsi="Times New Roman" w:cs="Times New Roman"/>
    </w:rPr>
  </w:style>
  <w:style w:type="character" w:customStyle="1" w:styleId="1912">
    <w:name w:val="Текст концевой сноски Знак191"/>
    <w:basedOn w:val="a1"/>
    <w:uiPriority w:val="99"/>
    <w:semiHidden/>
    <w:rsid w:val="007E28D0"/>
    <w:rPr>
      <w:rFonts w:ascii="Times New Roman" w:hAnsi="Times New Roman" w:cs="Times New Roman"/>
    </w:rPr>
  </w:style>
  <w:style w:type="character" w:customStyle="1" w:styleId="1902">
    <w:name w:val="Текст концевой сноски Знак190"/>
    <w:basedOn w:val="a1"/>
    <w:uiPriority w:val="99"/>
    <w:semiHidden/>
    <w:rsid w:val="007E28D0"/>
    <w:rPr>
      <w:rFonts w:ascii="Times New Roman" w:hAnsi="Times New Roman" w:cs="Times New Roman"/>
    </w:rPr>
  </w:style>
  <w:style w:type="character" w:customStyle="1" w:styleId="1891">
    <w:name w:val="Текст концевой сноски Знак189"/>
    <w:basedOn w:val="a1"/>
    <w:uiPriority w:val="99"/>
    <w:semiHidden/>
    <w:rsid w:val="007E28D0"/>
    <w:rPr>
      <w:rFonts w:ascii="Times New Roman" w:hAnsi="Times New Roman" w:cs="Times New Roman"/>
    </w:rPr>
  </w:style>
  <w:style w:type="character" w:customStyle="1" w:styleId="1881">
    <w:name w:val="Текст концевой сноски Знак188"/>
    <w:basedOn w:val="a1"/>
    <w:uiPriority w:val="99"/>
    <w:semiHidden/>
    <w:rsid w:val="007E28D0"/>
    <w:rPr>
      <w:rFonts w:ascii="Times New Roman" w:hAnsi="Times New Roman" w:cs="Times New Roman"/>
    </w:rPr>
  </w:style>
  <w:style w:type="character" w:customStyle="1" w:styleId="1871">
    <w:name w:val="Текст концевой сноски Знак187"/>
    <w:basedOn w:val="a1"/>
    <w:uiPriority w:val="99"/>
    <w:semiHidden/>
    <w:rsid w:val="007E28D0"/>
    <w:rPr>
      <w:rFonts w:ascii="Times New Roman" w:hAnsi="Times New Roman" w:cs="Times New Roman"/>
    </w:rPr>
  </w:style>
  <w:style w:type="character" w:customStyle="1" w:styleId="1861">
    <w:name w:val="Текст концевой сноски Знак186"/>
    <w:basedOn w:val="a1"/>
    <w:uiPriority w:val="99"/>
    <w:semiHidden/>
    <w:rsid w:val="007E28D0"/>
    <w:rPr>
      <w:rFonts w:ascii="Times New Roman" w:hAnsi="Times New Roman" w:cs="Times New Roman"/>
    </w:rPr>
  </w:style>
  <w:style w:type="character" w:customStyle="1" w:styleId="1851">
    <w:name w:val="Текст концевой сноски Знак185"/>
    <w:basedOn w:val="a1"/>
    <w:uiPriority w:val="99"/>
    <w:semiHidden/>
    <w:rsid w:val="007E28D0"/>
    <w:rPr>
      <w:rFonts w:ascii="Times New Roman" w:hAnsi="Times New Roman" w:cs="Times New Roman"/>
    </w:rPr>
  </w:style>
  <w:style w:type="character" w:customStyle="1" w:styleId="1842">
    <w:name w:val="Текст концевой сноски Знак184"/>
    <w:basedOn w:val="a1"/>
    <w:uiPriority w:val="99"/>
    <w:semiHidden/>
    <w:rsid w:val="007E28D0"/>
    <w:rPr>
      <w:rFonts w:ascii="Times New Roman" w:hAnsi="Times New Roman" w:cs="Times New Roman"/>
    </w:rPr>
  </w:style>
  <w:style w:type="character" w:customStyle="1" w:styleId="1832">
    <w:name w:val="Текст концевой сноски Знак183"/>
    <w:basedOn w:val="a1"/>
    <w:uiPriority w:val="99"/>
    <w:semiHidden/>
    <w:rsid w:val="007E28D0"/>
    <w:rPr>
      <w:rFonts w:ascii="Times New Roman" w:hAnsi="Times New Roman" w:cs="Times New Roman"/>
    </w:rPr>
  </w:style>
  <w:style w:type="character" w:customStyle="1" w:styleId="1822">
    <w:name w:val="Текст концевой сноски Знак182"/>
    <w:basedOn w:val="a1"/>
    <w:uiPriority w:val="99"/>
    <w:semiHidden/>
    <w:rsid w:val="007E28D0"/>
    <w:rPr>
      <w:rFonts w:ascii="Times New Roman" w:hAnsi="Times New Roman" w:cs="Times New Roman"/>
    </w:rPr>
  </w:style>
  <w:style w:type="character" w:customStyle="1" w:styleId="1812">
    <w:name w:val="Текст концевой сноски Знак181"/>
    <w:basedOn w:val="a1"/>
    <w:uiPriority w:val="99"/>
    <w:semiHidden/>
    <w:rsid w:val="007E28D0"/>
    <w:rPr>
      <w:rFonts w:ascii="Times New Roman" w:hAnsi="Times New Roman" w:cs="Times New Roman"/>
    </w:rPr>
  </w:style>
  <w:style w:type="character" w:customStyle="1" w:styleId="1802">
    <w:name w:val="Текст концевой сноски Знак180"/>
    <w:basedOn w:val="a1"/>
    <w:uiPriority w:val="99"/>
    <w:semiHidden/>
    <w:rsid w:val="007E28D0"/>
    <w:rPr>
      <w:rFonts w:ascii="Times New Roman" w:hAnsi="Times New Roman" w:cs="Times New Roman"/>
    </w:rPr>
  </w:style>
  <w:style w:type="character" w:customStyle="1" w:styleId="1791">
    <w:name w:val="Текст концевой сноски Знак179"/>
    <w:basedOn w:val="a1"/>
    <w:uiPriority w:val="99"/>
    <w:semiHidden/>
    <w:rsid w:val="007E28D0"/>
    <w:rPr>
      <w:rFonts w:ascii="Times New Roman" w:hAnsi="Times New Roman" w:cs="Times New Roman"/>
    </w:rPr>
  </w:style>
  <w:style w:type="character" w:customStyle="1" w:styleId="1781">
    <w:name w:val="Текст концевой сноски Знак178"/>
    <w:basedOn w:val="a1"/>
    <w:uiPriority w:val="99"/>
    <w:semiHidden/>
    <w:rsid w:val="007E28D0"/>
    <w:rPr>
      <w:rFonts w:ascii="Times New Roman" w:hAnsi="Times New Roman" w:cs="Times New Roman"/>
    </w:rPr>
  </w:style>
  <w:style w:type="character" w:customStyle="1" w:styleId="1771">
    <w:name w:val="Текст концевой сноски Знак177"/>
    <w:basedOn w:val="a1"/>
    <w:uiPriority w:val="99"/>
    <w:semiHidden/>
    <w:rsid w:val="007E28D0"/>
    <w:rPr>
      <w:rFonts w:ascii="Times New Roman" w:hAnsi="Times New Roman" w:cs="Times New Roman"/>
    </w:rPr>
  </w:style>
  <w:style w:type="character" w:customStyle="1" w:styleId="1761">
    <w:name w:val="Текст концевой сноски Знак176"/>
    <w:basedOn w:val="a1"/>
    <w:uiPriority w:val="99"/>
    <w:semiHidden/>
    <w:rsid w:val="007E28D0"/>
    <w:rPr>
      <w:rFonts w:ascii="Times New Roman" w:hAnsi="Times New Roman" w:cs="Times New Roman"/>
    </w:rPr>
  </w:style>
  <w:style w:type="character" w:customStyle="1" w:styleId="1751">
    <w:name w:val="Текст концевой сноски Знак175"/>
    <w:basedOn w:val="a1"/>
    <w:uiPriority w:val="99"/>
    <w:semiHidden/>
    <w:rsid w:val="007E28D0"/>
    <w:rPr>
      <w:rFonts w:ascii="Times New Roman" w:hAnsi="Times New Roman" w:cs="Times New Roman"/>
    </w:rPr>
  </w:style>
  <w:style w:type="character" w:customStyle="1" w:styleId="1742">
    <w:name w:val="Текст концевой сноски Знак174"/>
    <w:basedOn w:val="a1"/>
    <w:uiPriority w:val="99"/>
    <w:semiHidden/>
    <w:rsid w:val="007E28D0"/>
    <w:rPr>
      <w:rFonts w:ascii="Times New Roman" w:hAnsi="Times New Roman" w:cs="Times New Roman"/>
    </w:rPr>
  </w:style>
  <w:style w:type="character" w:customStyle="1" w:styleId="1732">
    <w:name w:val="Текст концевой сноски Знак173"/>
    <w:basedOn w:val="a1"/>
    <w:uiPriority w:val="99"/>
    <w:semiHidden/>
    <w:rsid w:val="007E28D0"/>
    <w:rPr>
      <w:rFonts w:ascii="Times New Roman" w:hAnsi="Times New Roman" w:cs="Times New Roman"/>
    </w:rPr>
  </w:style>
  <w:style w:type="character" w:customStyle="1" w:styleId="1722">
    <w:name w:val="Текст концевой сноски Знак172"/>
    <w:basedOn w:val="a1"/>
    <w:uiPriority w:val="99"/>
    <w:semiHidden/>
    <w:rsid w:val="007E28D0"/>
    <w:rPr>
      <w:rFonts w:ascii="Times New Roman" w:hAnsi="Times New Roman" w:cs="Times New Roman"/>
    </w:rPr>
  </w:style>
  <w:style w:type="character" w:customStyle="1" w:styleId="1712">
    <w:name w:val="Текст концевой сноски Знак171"/>
    <w:basedOn w:val="a1"/>
    <w:uiPriority w:val="99"/>
    <w:semiHidden/>
    <w:rsid w:val="007E28D0"/>
    <w:rPr>
      <w:rFonts w:ascii="Times New Roman" w:hAnsi="Times New Roman" w:cs="Times New Roman"/>
    </w:rPr>
  </w:style>
  <w:style w:type="character" w:customStyle="1" w:styleId="1702">
    <w:name w:val="Текст концевой сноски Знак170"/>
    <w:basedOn w:val="a1"/>
    <w:uiPriority w:val="99"/>
    <w:semiHidden/>
    <w:rsid w:val="007E28D0"/>
    <w:rPr>
      <w:rFonts w:ascii="Times New Roman" w:hAnsi="Times New Roman" w:cs="Times New Roman"/>
    </w:rPr>
  </w:style>
  <w:style w:type="character" w:customStyle="1" w:styleId="1923">
    <w:name w:val="Текст макроса Знак192"/>
    <w:basedOn w:val="a1"/>
    <w:uiPriority w:val="99"/>
    <w:semiHidden/>
    <w:rsid w:val="007E28D0"/>
    <w:rPr>
      <w:rFonts w:ascii="Courier New" w:hAnsi="Courier New" w:cs="Courier New"/>
    </w:rPr>
  </w:style>
  <w:style w:type="character" w:customStyle="1" w:styleId="1913">
    <w:name w:val="Текст макроса Знак191"/>
    <w:basedOn w:val="a1"/>
    <w:uiPriority w:val="99"/>
    <w:semiHidden/>
    <w:rsid w:val="007E28D0"/>
    <w:rPr>
      <w:rFonts w:ascii="Courier New" w:hAnsi="Courier New" w:cs="Courier New"/>
    </w:rPr>
  </w:style>
  <w:style w:type="character" w:customStyle="1" w:styleId="1903">
    <w:name w:val="Текст макроса Знак190"/>
    <w:basedOn w:val="a1"/>
    <w:uiPriority w:val="99"/>
    <w:semiHidden/>
    <w:rsid w:val="007E28D0"/>
    <w:rPr>
      <w:rFonts w:ascii="Courier New" w:hAnsi="Courier New" w:cs="Courier New"/>
    </w:rPr>
  </w:style>
  <w:style w:type="character" w:customStyle="1" w:styleId="1892">
    <w:name w:val="Текст макроса Знак189"/>
    <w:basedOn w:val="a1"/>
    <w:uiPriority w:val="99"/>
    <w:semiHidden/>
    <w:rsid w:val="007E28D0"/>
    <w:rPr>
      <w:rFonts w:ascii="Courier New" w:hAnsi="Courier New" w:cs="Courier New"/>
    </w:rPr>
  </w:style>
  <w:style w:type="character" w:customStyle="1" w:styleId="1882">
    <w:name w:val="Текст макроса Знак188"/>
    <w:basedOn w:val="a1"/>
    <w:uiPriority w:val="99"/>
    <w:semiHidden/>
    <w:rsid w:val="007E28D0"/>
    <w:rPr>
      <w:rFonts w:ascii="Courier New" w:hAnsi="Courier New" w:cs="Courier New"/>
    </w:rPr>
  </w:style>
  <w:style w:type="character" w:customStyle="1" w:styleId="1872">
    <w:name w:val="Текст макроса Знак187"/>
    <w:basedOn w:val="a1"/>
    <w:uiPriority w:val="99"/>
    <w:semiHidden/>
    <w:rsid w:val="007E28D0"/>
    <w:rPr>
      <w:rFonts w:ascii="Courier New" w:hAnsi="Courier New" w:cs="Courier New"/>
    </w:rPr>
  </w:style>
  <w:style w:type="character" w:customStyle="1" w:styleId="1862">
    <w:name w:val="Текст макроса Знак186"/>
    <w:basedOn w:val="a1"/>
    <w:uiPriority w:val="99"/>
    <w:semiHidden/>
    <w:rsid w:val="007E28D0"/>
    <w:rPr>
      <w:rFonts w:ascii="Courier New" w:hAnsi="Courier New" w:cs="Courier New"/>
    </w:rPr>
  </w:style>
  <w:style w:type="character" w:customStyle="1" w:styleId="1852">
    <w:name w:val="Текст макроса Знак185"/>
    <w:basedOn w:val="a1"/>
    <w:uiPriority w:val="99"/>
    <w:semiHidden/>
    <w:rsid w:val="007E28D0"/>
    <w:rPr>
      <w:rFonts w:ascii="Courier New" w:hAnsi="Courier New" w:cs="Courier New"/>
    </w:rPr>
  </w:style>
  <w:style w:type="character" w:customStyle="1" w:styleId="1843">
    <w:name w:val="Текст макроса Знак184"/>
    <w:basedOn w:val="a1"/>
    <w:uiPriority w:val="99"/>
    <w:semiHidden/>
    <w:rsid w:val="007E28D0"/>
    <w:rPr>
      <w:rFonts w:ascii="Courier New" w:hAnsi="Courier New" w:cs="Courier New"/>
    </w:rPr>
  </w:style>
  <w:style w:type="character" w:customStyle="1" w:styleId="1833">
    <w:name w:val="Текст макроса Знак183"/>
    <w:basedOn w:val="a1"/>
    <w:uiPriority w:val="99"/>
    <w:semiHidden/>
    <w:rsid w:val="007E28D0"/>
    <w:rPr>
      <w:rFonts w:ascii="Courier New" w:hAnsi="Courier New" w:cs="Courier New"/>
    </w:rPr>
  </w:style>
  <w:style w:type="character" w:customStyle="1" w:styleId="1823">
    <w:name w:val="Текст макроса Знак182"/>
    <w:basedOn w:val="a1"/>
    <w:uiPriority w:val="99"/>
    <w:semiHidden/>
    <w:rsid w:val="007E28D0"/>
    <w:rPr>
      <w:rFonts w:ascii="Courier New" w:hAnsi="Courier New" w:cs="Courier New"/>
    </w:rPr>
  </w:style>
  <w:style w:type="character" w:customStyle="1" w:styleId="1813">
    <w:name w:val="Текст макроса Знак181"/>
    <w:basedOn w:val="a1"/>
    <w:uiPriority w:val="99"/>
    <w:semiHidden/>
    <w:rsid w:val="007E28D0"/>
    <w:rPr>
      <w:rFonts w:ascii="Courier New" w:hAnsi="Courier New" w:cs="Courier New"/>
    </w:rPr>
  </w:style>
  <w:style w:type="character" w:customStyle="1" w:styleId="1803">
    <w:name w:val="Текст макроса Знак180"/>
    <w:basedOn w:val="a1"/>
    <w:uiPriority w:val="99"/>
    <w:semiHidden/>
    <w:rsid w:val="007E28D0"/>
    <w:rPr>
      <w:rFonts w:ascii="Courier New" w:hAnsi="Courier New" w:cs="Courier New"/>
    </w:rPr>
  </w:style>
  <w:style w:type="character" w:customStyle="1" w:styleId="1792">
    <w:name w:val="Текст макроса Знак179"/>
    <w:basedOn w:val="a1"/>
    <w:uiPriority w:val="99"/>
    <w:semiHidden/>
    <w:rsid w:val="007E28D0"/>
    <w:rPr>
      <w:rFonts w:ascii="Courier New" w:hAnsi="Courier New" w:cs="Courier New"/>
    </w:rPr>
  </w:style>
  <w:style w:type="character" w:customStyle="1" w:styleId="1782">
    <w:name w:val="Текст макроса Знак178"/>
    <w:basedOn w:val="a1"/>
    <w:uiPriority w:val="99"/>
    <w:semiHidden/>
    <w:rsid w:val="007E28D0"/>
    <w:rPr>
      <w:rFonts w:ascii="Courier New" w:hAnsi="Courier New" w:cs="Courier New"/>
    </w:rPr>
  </w:style>
  <w:style w:type="character" w:customStyle="1" w:styleId="1772">
    <w:name w:val="Текст макроса Знак177"/>
    <w:basedOn w:val="a1"/>
    <w:uiPriority w:val="99"/>
    <w:semiHidden/>
    <w:rsid w:val="007E28D0"/>
    <w:rPr>
      <w:rFonts w:ascii="Courier New" w:hAnsi="Courier New" w:cs="Courier New"/>
    </w:rPr>
  </w:style>
  <w:style w:type="character" w:customStyle="1" w:styleId="1762">
    <w:name w:val="Текст макроса Знак176"/>
    <w:basedOn w:val="a1"/>
    <w:uiPriority w:val="99"/>
    <w:semiHidden/>
    <w:rsid w:val="007E28D0"/>
    <w:rPr>
      <w:rFonts w:ascii="Courier New" w:hAnsi="Courier New" w:cs="Courier New"/>
    </w:rPr>
  </w:style>
  <w:style w:type="character" w:customStyle="1" w:styleId="1752">
    <w:name w:val="Текст макроса Знак175"/>
    <w:basedOn w:val="a1"/>
    <w:uiPriority w:val="99"/>
    <w:semiHidden/>
    <w:rsid w:val="007E28D0"/>
    <w:rPr>
      <w:rFonts w:ascii="Courier New" w:hAnsi="Courier New" w:cs="Courier New"/>
    </w:rPr>
  </w:style>
  <w:style w:type="character" w:customStyle="1" w:styleId="1743">
    <w:name w:val="Текст макроса Знак174"/>
    <w:basedOn w:val="a1"/>
    <w:uiPriority w:val="99"/>
    <w:semiHidden/>
    <w:rsid w:val="007E28D0"/>
    <w:rPr>
      <w:rFonts w:ascii="Courier New" w:hAnsi="Courier New" w:cs="Courier New"/>
    </w:rPr>
  </w:style>
  <w:style w:type="character" w:customStyle="1" w:styleId="1733">
    <w:name w:val="Текст макроса Знак173"/>
    <w:basedOn w:val="a1"/>
    <w:uiPriority w:val="99"/>
    <w:semiHidden/>
    <w:rsid w:val="007E28D0"/>
    <w:rPr>
      <w:rFonts w:ascii="Courier New" w:hAnsi="Courier New" w:cs="Courier New"/>
    </w:rPr>
  </w:style>
  <w:style w:type="character" w:customStyle="1" w:styleId="1723">
    <w:name w:val="Текст макроса Знак172"/>
    <w:basedOn w:val="a1"/>
    <w:uiPriority w:val="99"/>
    <w:semiHidden/>
    <w:rsid w:val="007E28D0"/>
    <w:rPr>
      <w:rFonts w:ascii="Courier New" w:hAnsi="Courier New" w:cs="Courier New"/>
    </w:rPr>
  </w:style>
  <w:style w:type="character" w:customStyle="1" w:styleId="1713">
    <w:name w:val="Текст макроса Знак171"/>
    <w:basedOn w:val="a1"/>
    <w:uiPriority w:val="99"/>
    <w:semiHidden/>
    <w:rsid w:val="007E28D0"/>
    <w:rPr>
      <w:rFonts w:ascii="Courier New" w:hAnsi="Courier New" w:cs="Courier New"/>
    </w:rPr>
  </w:style>
  <w:style w:type="character" w:customStyle="1" w:styleId="1703">
    <w:name w:val="Текст макроса Знак170"/>
    <w:basedOn w:val="a1"/>
    <w:uiPriority w:val="99"/>
    <w:semiHidden/>
    <w:rsid w:val="007E28D0"/>
    <w:rPr>
      <w:rFonts w:ascii="Courier New" w:hAnsi="Courier New" w:cs="Courier New"/>
    </w:rPr>
  </w:style>
  <w:style w:type="character" w:customStyle="1" w:styleId="1924">
    <w:name w:val="Текст сноски Знак192"/>
    <w:basedOn w:val="a1"/>
    <w:uiPriority w:val="99"/>
    <w:semiHidden/>
    <w:rsid w:val="007E28D0"/>
    <w:rPr>
      <w:rFonts w:ascii="Times New Roman" w:hAnsi="Times New Roman" w:cs="Times New Roman"/>
    </w:rPr>
  </w:style>
  <w:style w:type="character" w:customStyle="1" w:styleId="1914">
    <w:name w:val="Текст сноски Знак191"/>
    <w:basedOn w:val="a1"/>
    <w:uiPriority w:val="99"/>
    <w:semiHidden/>
    <w:rsid w:val="007E28D0"/>
    <w:rPr>
      <w:rFonts w:ascii="Times New Roman" w:hAnsi="Times New Roman" w:cs="Times New Roman"/>
    </w:rPr>
  </w:style>
  <w:style w:type="character" w:customStyle="1" w:styleId="1904">
    <w:name w:val="Текст сноски Знак190"/>
    <w:basedOn w:val="a1"/>
    <w:uiPriority w:val="99"/>
    <w:semiHidden/>
    <w:rsid w:val="007E28D0"/>
    <w:rPr>
      <w:rFonts w:ascii="Times New Roman" w:hAnsi="Times New Roman" w:cs="Times New Roman"/>
    </w:rPr>
  </w:style>
  <w:style w:type="character" w:customStyle="1" w:styleId="1893">
    <w:name w:val="Текст сноски Знак189"/>
    <w:basedOn w:val="a1"/>
    <w:uiPriority w:val="99"/>
    <w:semiHidden/>
    <w:rsid w:val="007E28D0"/>
    <w:rPr>
      <w:rFonts w:ascii="Times New Roman" w:hAnsi="Times New Roman" w:cs="Times New Roman"/>
    </w:rPr>
  </w:style>
  <w:style w:type="character" w:customStyle="1" w:styleId="1883">
    <w:name w:val="Текст сноски Знак188"/>
    <w:basedOn w:val="a1"/>
    <w:uiPriority w:val="99"/>
    <w:semiHidden/>
    <w:rsid w:val="007E28D0"/>
    <w:rPr>
      <w:rFonts w:ascii="Times New Roman" w:hAnsi="Times New Roman" w:cs="Times New Roman"/>
    </w:rPr>
  </w:style>
  <w:style w:type="character" w:customStyle="1" w:styleId="1873">
    <w:name w:val="Текст сноски Знак187"/>
    <w:basedOn w:val="a1"/>
    <w:uiPriority w:val="99"/>
    <w:semiHidden/>
    <w:rsid w:val="007E28D0"/>
    <w:rPr>
      <w:rFonts w:ascii="Times New Roman" w:hAnsi="Times New Roman" w:cs="Times New Roman"/>
    </w:rPr>
  </w:style>
  <w:style w:type="character" w:customStyle="1" w:styleId="1863">
    <w:name w:val="Текст сноски Знак186"/>
    <w:basedOn w:val="a1"/>
    <w:uiPriority w:val="99"/>
    <w:semiHidden/>
    <w:rsid w:val="007E28D0"/>
    <w:rPr>
      <w:rFonts w:ascii="Times New Roman" w:hAnsi="Times New Roman" w:cs="Times New Roman"/>
    </w:rPr>
  </w:style>
  <w:style w:type="character" w:customStyle="1" w:styleId="1853">
    <w:name w:val="Текст сноски Знак185"/>
    <w:basedOn w:val="a1"/>
    <w:uiPriority w:val="99"/>
    <w:semiHidden/>
    <w:rsid w:val="007E28D0"/>
    <w:rPr>
      <w:rFonts w:ascii="Times New Roman" w:hAnsi="Times New Roman" w:cs="Times New Roman"/>
    </w:rPr>
  </w:style>
  <w:style w:type="character" w:customStyle="1" w:styleId="1844">
    <w:name w:val="Текст сноски Знак184"/>
    <w:basedOn w:val="a1"/>
    <w:uiPriority w:val="99"/>
    <w:semiHidden/>
    <w:rsid w:val="007E28D0"/>
    <w:rPr>
      <w:rFonts w:ascii="Times New Roman" w:hAnsi="Times New Roman" w:cs="Times New Roman"/>
    </w:rPr>
  </w:style>
  <w:style w:type="character" w:customStyle="1" w:styleId="1834">
    <w:name w:val="Текст сноски Знак183"/>
    <w:basedOn w:val="a1"/>
    <w:uiPriority w:val="99"/>
    <w:semiHidden/>
    <w:rsid w:val="007E28D0"/>
    <w:rPr>
      <w:rFonts w:ascii="Times New Roman" w:hAnsi="Times New Roman" w:cs="Times New Roman"/>
    </w:rPr>
  </w:style>
  <w:style w:type="character" w:customStyle="1" w:styleId="1824">
    <w:name w:val="Текст сноски Знак182"/>
    <w:basedOn w:val="a1"/>
    <w:uiPriority w:val="99"/>
    <w:semiHidden/>
    <w:rsid w:val="007E28D0"/>
    <w:rPr>
      <w:rFonts w:ascii="Times New Roman" w:hAnsi="Times New Roman" w:cs="Times New Roman"/>
    </w:rPr>
  </w:style>
  <w:style w:type="character" w:customStyle="1" w:styleId="1814">
    <w:name w:val="Текст сноски Знак181"/>
    <w:basedOn w:val="a1"/>
    <w:uiPriority w:val="99"/>
    <w:semiHidden/>
    <w:rsid w:val="007E28D0"/>
    <w:rPr>
      <w:rFonts w:ascii="Times New Roman" w:hAnsi="Times New Roman" w:cs="Times New Roman"/>
    </w:rPr>
  </w:style>
  <w:style w:type="character" w:customStyle="1" w:styleId="1804">
    <w:name w:val="Текст сноски Знак180"/>
    <w:basedOn w:val="a1"/>
    <w:uiPriority w:val="99"/>
    <w:semiHidden/>
    <w:rsid w:val="007E28D0"/>
    <w:rPr>
      <w:rFonts w:ascii="Times New Roman" w:hAnsi="Times New Roman" w:cs="Times New Roman"/>
    </w:rPr>
  </w:style>
  <w:style w:type="character" w:customStyle="1" w:styleId="1793">
    <w:name w:val="Текст сноски Знак179"/>
    <w:basedOn w:val="a1"/>
    <w:uiPriority w:val="99"/>
    <w:semiHidden/>
    <w:rsid w:val="007E28D0"/>
    <w:rPr>
      <w:rFonts w:ascii="Times New Roman" w:hAnsi="Times New Roman" w:cs="Times New Roman"/>
    </w:rPr>
  </w:style>
  <w:style w:type="character" w:customStyle="1" w:styleId="1783">
    <w:name w:val="Текст сноски Знак178"/>
    <w:basedOn w:val="a1"/>
    <w:uiPriority w:val="99"/>
    <w:semiHidden/>
    <w:rsid w:val="007E28D0"/>
    <w:rPr>
      <w:rFonts w:ascii="Times New Roman" w:hAnsi="Times New Roman" w:cs="Times New Roman"/>
    </w:rPr>
  </w:style>
  <w:style w:type="character" w:customStyle="1" w:styleId="1773">
    <w:name w:val="Текст сноски Знак177"/>
    <w:basedOn w:val="a1"/>
    <w:uiPriority w:val="99"/>
    <w:semiHidden/>
    <w:rsid w:val="007E28D0"/>
    <w:rPr>
      <w:rFonts w:ascii="Times New Roman" w:hAnsi="Times New Roman" w:cs="Times New Roman"/>
    </w:rPr>
  </w:style>
  <w:style w:type="character" w:customStyle="1" w:styleId="1763">
    <w:name w:val="Текст сноски Знак176"/>
    <w:basedOn w:val="a1"/>
    <w:uiPriority w:val="99"/>
    <w:semiHidden/>
    <w:rsid w:val="007E28D0"/>
    <w:rPr>
      <w:rFonts w:ascii="Times New Roman" w:hAnsi="Times New Roman" w:cs="Times New Roman"/>
    </w:rPr>
  </w:style>
  <w:style w:type="character" w:customStyle="1" w:styleId="1753">
    <w:name w:val="Текст сноски Знак175"/>
    <w:basedOn w:val="a1"/>
    <w:uiPriority w:val="99"/>
    <w:semiHidden/>
    <w:rsid w:val="007E28D0"/>
    <w:rPr>
      <w:rFonts w:ascii="Times New Roman" w:hAnsi="Times New Roman" w:cs="Times New Roman"/>
    </w:rPr>
  </w:style>
  <w:style w:type="character" w:customStyle="1" w:styleId="1744">
    <w:name w:val="Текст сноски Знак174"/>
    <w:basedOn w:val="a1"/>
    <w:uiPriority w:val="99"/>
    <w:semiHidden/>
    <w:rsid w:val="007E28D0"/>
    <w:rPr>
      <w:rFonts w:ascii="Times New Roman" w:hAnsi="Times New Roman" w:cs="Times New Roman"/>
    </w:rPr>
  </w:style>
  <w:style w:type="character" w:customStyle="1" w:styleId="1734">
    <w:name w:val="Текст сноски Знак173"/>
    <w:basedOn w:val="a1"/>
    <w:uiPriority w:val="99"/>
    <w:semiHidden/>
    <w:rsid w:val="007E28D0"/>
    <w:rPr>
      <w:rFonts w:ascii="Times New Roman" w:hAnsi="Times New Roman" w:cs="Times New Roman"/>
    </w:rPr>
  </w:style>
  <w:style w:type="character" w:customStyle="1" w:styleId="1724">
    <w:name w:val="Текст сноски Знак172"/>
    <w:basedOn w:val="a1"/>
    <w:uiPriority w:val="99"/>
    <w:semiHidden/>
    <w:rsid w:val="007E28D0"/>
    <w:rPr>
      <w:rFonts w:ascii="Times New Roman" w:hAnsi="Times New Roman" w:cs="Times New Roman"/>
    </w:rPr>
  </w:style>
  <w:style w:type="character" w:customStyle="1" w:styleId="1714">
    <w:name w:val="Текст сноски Знак171"/>
    <w:basedOn w:val="a1"/>
    <w:uiPriority w:val="99"/>
    <w:semiHidden/>
    <w:rsid w:val="007E28D0"/>
    <w:rPr>
      <w:rFonts w:ascii="Times New Roman" w:hAnsi="Times New Roman" w:cs="Times New Roman"/>
    </w:rPr>
  </w:style>
  <w:style w:type="character" w:customStyle="1" w:styleId="1704">
    <w:name w:val="Текст сноски Знак170"/>
    <w:basedOn w:val="a1"/>
    <w:uiPriority w:val="99"/>
    <w:semiHidden/>
    <w:rsid w:val="007E28D0"/>
    <w:rPr>
      <w:rFonts w:ascii="Times New Roman" w:hAnsi="Times New Roman" w:cs="Times New Roman"/>
    </w:rPr>
  </w:style>
  <w:style w:type="character" w:customStyle="1" w:styleId="1925">
    <w:name w:val="Тема примечания Знак192"/>
    <w:basedOn w:val="afffc"/>
    <w:uiPriority w:val="99"/>
    <w:semiHidden/>
    <w:rsid w:val="007E28D0"/>
    <w:rPr>
      <w:rFonts w:ascii="Calibri" w:hAnsi="Calibri" w:cs="Times New Roman"/>
      <w:b/>
      <w:bCs/>
      <w:sz w:val="20"/>
    </w:rPr>
  </w:style>
  <w:style w:type="character" w:customStyle="1" w:styleId="1915">
    <w:name w:val="Тема примечания Знак191"/>
    <w:basedOn w:val="afffc"/>
    <w:uiPriority w:val="99"/>
    <w:semiHidden/>
    <w:rsid w:val="007E28D0"/>
    <w:rPr>
      <w:rFonts w:ascii="Calibri" w:hAnsi="Calibri" w:cs="Times New Roman"/>
      <w:b/>
      <w:bCs/>
      <w:sz w:val="20"/>
    </w:rPr>
  </w:style>
  <w:style w:type="character" w:customStyle="1" w:styleId="1905">
    <w:name w:val="Тема примечания Знак190"/>
    <w:basedOn w:val="afffc"/>
    <w:uiPriority w:val="99"/>
    <w:semiHidden/>
    <w:rsid w:val="007E28D0"/>
    <w:rPr>
      <w:rFonts w:ascii="Calibri" w:hAnsi="Calibri" w:cs="Times New Roman"/>
      <w:b/>
      <w:bCs/>
      <w:sz w:val="20"/>
    </w:rPr>
  </w:style>
  <w:style w:type="character" w:customStyle="1" w:styleId="1894">
    <w:name w:val="Тема примечания Знак189"/>
    <w:basedOn w:val="afffc"/>
    <w:uiPriority w:val="99"/>
    <w:semiHidden/>
    <w:rsid w:val="007E28D0"/>
    <w:rPr>
      <w:rFonts w:ascii="Calibri" w:hAnsi="Calibri" w:cs="Times New Roman"/>
      <w:b/>
      <w:bCs/>
      <w:sz w:val="20"/>
    </w:rPr>
  </w:style>
  <w:style w:type="character" w:customStyle="1" w:styleId="1884">
    <w:name w:val="Тема примечания Знак188"/>
    <w:basedOn w:val="afffc"/>
    <w:uiPriority w:val="99"/>
    <w:semiHidden/>
    <w:rsid w:val="007E28D0"/>
    <w:rPr>
      <w:rFonts w:ascii="Calibri" w:hAnsi="Calibri" w:cs="Times New Roman"/>
      <w:b/>
      <w:bCs/>
      <w:sz w:val="20"/>
    </w:rPr>
  </w:style>
  <w:style w:type="character" w:customStyle="1" w:styleId="1874">
    <w:name w:val="Тема примечания Знак187"/>
    <w:basedOn w:val="afffc"/>
    <w:uiPriority w:val="99"/>
    <w:semiHidden/>
    <w:rsid w:val="007E28D0"/>
    <w:rPr>
      <w:rFonts w:ascii="Calibri" w:hAnsi="Calibri" w:cs="Times New Roman"/>
      <w:b/>
      <w:bCs/>
      <w:sz w:val="20"/>
    </w:rPr>
  </w:style>
  <w:style w:type="character" w:customStyle="1" w:styleId="1864">
    <w:name w:val="Тема примечания Знак186"/>
    <w:basedOn w:val="afffc"/>
    <w:uiPriority w:val="99"/>
    <w:semiHidden/>
    <w:rsid w:val="007E28D0"/>
    <w:rPr>
      <w:rFonts w:ascii="Calibri" w:hAnsi="Calibri" w:cs="Times New Roman"/>
      <w:b/>
      <w:bCs/>
      <w:sz w:val="20"/>
    </w:rPr>
  </w:style>
  <w:style w:type="character" w:customStyle="1" w:styleId="1854">
    <w:name w:val="Тема примечания Знак185"/>
    <w:basedOn w:val="afffc"/>
    <w:uiPriority w:val="99"/>
    <w:semiHidden/>
    <w:rsid w:val="007E28D0"/>
    <w:rPr>
      <w:rFonts w:ascii="Calibri" w:hAnsi="Calibri" w:cs="Times New Roman"/>
      <w:b/>
      <w:bCs/>
      <w:sz w:val="20"/>
    </w:rPr>
  </w:style>
  <w:style w:type="character" w:customStyle="1" w:styleId="1845">
    <w:name w:val="Тема примечания Знак184"/>
    <w:basedOn w:val="afffc"/>
    <w:uiPriority w:val="99"/>
    <w:semiHidden/>
    <w:rsid w:val="007E28D0"/>
    <w:rPr>
      <w:rFonts w:ascii="Calibri" w:hAnsi="Calibri" w:cs="Times New Roman"/>
      <w:b/>
      <w:bCs/>
      <w:sz w:val="20"/>
    </w:rPr>
  </w:style>
  <w:style w:type="character" w:customStyle="1" w:styleId="1835">
    <w:name w:val="Тема примечания Знак183"/>
    <w:basedOn w:val="afffc"/>
    <w:uiPriority w:val="99"/>
    <w:semiHidden/>
    <w:rsid w:val="007E28D0"/>
    <w:rPr>
      <w:rFonts w:ascii="Calibri" w:hAnsi="Calibri" w:cs="Times New Roman"/>
      <w:b/>
      <w:bCs/>
      <w:sz w:val="20"/>
    </w:rPr>
  </w:style>
  <w:style w:type="character" w:customStyle="1" w:styleId="1825">
    <w:name w:val="Тема примечания Знак182"/>
    <w:basedOn w:val="afffc"/>
    <w:uiPriority w:val="99"/>
    <w:semiHidden/>
    <w:rsid w:val="007E28D0"/>
    <w:rPr>
      <w:rFonts w:ascii="Calibri" w:hAnsi="Calibri" w:cs="Times New Roman"/>
      <w:b/>
      <w:bCs/>
      <w:sz w:val="20"/>
    </w:rPr>
  </w:style>
  <w:style w:type="character" w:customStyle="1" w:styleId="1815">
    <w:name w:val="Тема примечания Знак181"/>
    <w:basedOn w:val="afffc"/>
    <w:uiPriority w:val="99"/>
    <w:semiHidden/>
    <w:rsid w:val="007E28D0"/>
    <w:rPr>
      <w:rFonts w:ascii="Calibri" w:hAnsi="Calibri" w:cs="Times New Roman"/>
      <w:b/>
      <w:bCs/>
      <w:sz w:val="20"/>
    </w:rPr>
  </w:style>
  <w:style w:type="character" w:customStyle="1" w:styleId="1805">
    <w:name w:val="Тема примечания Знак180"/>
    <w:basedOn w:val="afffc"/>
    <w:uiPriority w:val="99"/>
    <w:semiHidden/>
    <w:rsid w:val="007E28D0"/>
    <w:rPr>
      <w:rFonts w:ascii="Calibri" w:hAnsi="Calibri" w:cs="Times New Roman"/>
      <w:b/>
      <w:bCs/>
      <w:sz w:val="20"/>
    </w:rPr>
  </w:style>
  <w:style w:type="character" w:customStyle="1" w:styleId="1794">
    <w:name w:val="Тема примечания Знак179"/>
    <w:basedOn w:val="afffc"/>
    <w:uiPriority w:val="99"/>
    <w:semiHidden/>
    <w:rsid w:val="007E28D0"/>
    <w:rPr>
      <w:rFonts w:ascii="Calibri" w:hAnsi="Calibri" w:cs="Times New Roman"/>
      <w:b/>
      <w:bCs/>
      <w:sz w:val="20"/>
    </w:rPr>
  </w:style>
  <w:style w:type="character" w:customStyle="1" w:styleId="1784">
    <w:name w:val="Тема примечания Знак178"/>
    <w:basedOn w:val="afffc"/>
    <w:uiPriority w:val="99"/>
    <w:semiHidden/>
    <w:rsid w:val="007E28D0"/>
    <w:rPr>
      <w:rFonts w:ascii="Calibri" w:hAnsi="Calibri" w:cs="Times New Roman"/>
      <w:b/>
      <w:bCs/>
      <w:sz w:val="20"/>
    </w:rPr>
  </w:style>
  <w:style w:type="character" w:customStyle="1" w:styleId="1774">
    <w:name w:val="Тема примечания Знак177"/>
    <w:basedOn w:val="afffc"/>
    <w:uiPriority w:val="99"/>
    <w:semiHidden/>
    <w:rsid w:val="007E28D0"/>
    <w:rPr>
      <w:rFonts w:ascii="Calibri" w:hAnsi="Calibri" w:cs="Times New Roman"/>
      <w:b/>
      <w:bCs/>
      <w:sz w:val="20"/>
    </w:rPr>
  </w:style>
  <w:style w:type="character" w:customStyle="1" w:styleId="1764">
    <w:name w:val="Тема примечания Знак176"/>
    <w:basedOn w:val="afffc"/>
    <w:uiPriority w:val="99"/>
    <w:semiHidden/>
    <w:rsid w:val="007E28D0"/>
    <w:rPr>
      <w:rFonts w:ascii="Calibri" w:hAnsi="Calibri" w:cs="Times New Roman"/>
      <w:b/>
      <w:bCs/>
      <w:sz w:val="20"/>
    </w:rPr>
  </w:style>
  <w:style w:type="character" w:customStyle="1" w:styleId="1754">
    <w:name w:val="Тема примечания Знак175"/>
    <w:basedOn w:val="afffc"/>
    <w:uiPriority w:val="99"/>
    <w:semiHidden/>
    <w:rsid w:val="007E28D0"/>
    <w:rPr>
      <w:rFonts w:ascii="Calibri" w:hAnsi="Calibri" w:cs="Times New Roman"/>
      <w:b/>
      <w:bCs/>
      <w:sz w:val="20"/>
    </w:rPr>
  </w:style>
  <w:style w:type="character" w:customStyle="1" w:styleId="1745">
    <w:name w:val="Тема примечания Знак174"/>
    <w:basedOn w:val="afffc"/>
    <w:uiPriority w:val="99"/>
    <w:semiHidden/>
    <w:rsid w:val="007E28D0"/>
    <w:rPr>
      <w:rFonts w:ascii="Calibri" w:hAnsi="Calibri" w:cs="Times New Roman"/>
      <w:b/>
      <w:bCs/>
      <w:sz w:val="20"/>
    </w:rPr>
  </w:style>
  <w:style w:type="character" w:customStyle="1" w:styleId="1735">
    <w:name w:val="Тема примечания Знак173"/>
    <w:basedOn w:val="afffc"/>
    <w:uiPriority w:val="99"/>
    <w:semiHidden/>
    <w:rsid w:val="007E28D0"/>
    <w:rPr>
      <w:rFonts w:ascii="Calibri" w:hAnsi="Calibri" w:cs="Times New Roman"/>
      <w:b/>
      <w:bCs/>
      <w:sz w:val="20"/>
    </w:rPr>
  </w:style>
  <w:style w:type="character" w:customStyle="1" w:styleId="1725">
    <w:name w:val="Тема примечания Знак172"/>
    <w:basedOn w:val="afffc"/>
    <w:uiPriority w:val="99"/>
    <w:semiHidden/>
    <w:rsid w:val="007E28D0"/>
    <w:rPr>
      <w:rFonts w:ascii="Calibri" w:hAnsi="Calibri" w:cs="Times New Roman"/>
      <w:b/>
      <w:bCs/>
      <w:sz w:val="20"/>
    </w:rPr>
  </w:style>
  <w:style w:type="character" w:customStyle="1" w:styleId="1715">
    <w:name w:val="Тема примечания Знак171"/>
    <w:basedOn w:val="afffc"/>
    <w:uiPriority w:val="99"/>
    <w:semiHidden/>
    <w:rsid w:val="007E28D0"/>
    <w:rPr>
      <w:rFonts w:ascii="Calibri" w:hAnsi="Calibri" w:cs="Times New Roman"/>
      <w:b/>
      <w:bCs/>
      <w:sz w:val="20"/>
    </w:rPr>
  </w:style>
  <w:style w:type="character" w:customStyle="1" w:styleId="1705">
    <w:name w:val="Тема примечания Знак170"/>
    <w:basedOn w:val="afffc"/>
    <w:uiPriority w:val="99"/>
    <w:semiHidden/>
    <w:rsid w:val="007E28D0"/>
    <w:rPr>
      <w:rFonts w:ascii="Calibri" w:hAnsi="Calibri" w:cs="Times New Roman"/>
      <w:b/>
      <w:bCs/>
      <w:sz w:val="20"/>
    </w:rPr>
  </w:style>
  <w:style w:type="table" w:customStyle="1" w:styleId="1f2">
    <w:name w:val="Сетка таблицы светлая1"/>
    <w:basedOn w:val="a2"/>
    <w:next w:val="12"/>
    <w:uiPriority w:val="40"/>
    <w:rsid w:val="007E28D0"/>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ConsPlusTitle">
    <w:name w:val="ConsPlusTitle"/>
    <w:rsid w:val="007E28D0"/>
    <w:pPr>
      <w:widowControl w:val="0"/>
      <w:autoSpaceDE w:val="0"/>
      <w:autoSpaceDN w:val="0"/>
      <w:adjustRightInd w:val="0"/>
    </w:pPr>
    <w:rPr>
      <w:rFonts w:ascii="Times New Roman" w:hAnsi="Times New Roman" w:cs="Times New Roman"/>
      <w:b/>
      <w:bCs/>
      <w:sz w:val="24"/>
      <w:szCs w:val="24"/>
    </w:rPr>
  </w:style>
  <w:style w:type="paragraph" w:customStyle="1" w:styleId="ConsPlusCell">
    <w:name w:val="ConsPlusCell"/>
    <w:rsid w:val="007E28D0"/>
    <w:pPr>
      <w:widowControl w:val="0"/>
      <w:autoSpaceDE w:val="0"/>
      <w:autoSpaceDN w:val="0"/>
      <w:adjustRightInd w:val="0"/>
    </w:pPr>
    <w:rPr>
      <w:rFonts w:ascii="Arial" w:hAnsi="Arial" w:cs="Arial"/>
    </w:rPr>
  </w:style>
  <w:style w:type="paragraph" w:customStyle="1" w:styleId="ConsPlusNonformat">
    <w:name w:val="ConsPlusNonformat"/>
    <w:rsid w:val="007E28D0"/>
    <w:pPr>
      <w:widowControl w:val="0"/>
      <w:autoSpaceDE w:val="0"/>
      <w:autoSpaceDN w:val="0"/>
      <w:adjustRightInd w:val="0"/>
    </w:pPr>
    <w:rPr>
      <w:rFonts w:ascii="Courier New" w:hAnsi="Courier New" w:cs="Courier New"/>
    </w:rPr>
  </w:style>
  <w:style w:type="table" w:customStyle="1" w:styleId="2f0">
    <w:name w:val="Сетка таблицы2"/>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 Spacing"/>
    <w:uiPriority w:val="1"/>
    <w:qFormat/>
    <w:rsid w:val="007E28D0"/>
    <w:rPr>
      <w:rFonts w:ascii="Times New Roman" w:hAnsi="Times New Roman" w:cs="Times New Roman"/>
      <w:sz w:val="24"/>
      <w:szCs w:val="24"/>
    </w:rPr>
  </w:style>
  <w:style w:type="paragraph" w:customStyle="1" w:styleId="Default">
    <w:name w:val="Default"/>
    <w:rsid w:val="007E28D0"/>
    <w:pPr>
      <w:autoSpaceDE w:val="0"/>
      <w:autoSpaceDN w:val="0"/>
      <w:adjustRightInd w:val="0"/>
    </w:pPr>
    <w:rPr>
      <w:rFonts w:ascii="Times New Roman" w:hAnsi="Times New Roman" w:cs="Times New Roman"/>
      <w:color w:val="000000"/>
      <w:sz w:val="24"/>
      <w:szCs w:val="24"/>
    </w:rPr>
  </w:style>
  <w:style w:type="character" w:customStyle="1" w:styleId="apple-style-span">
    <w:name w:val="apple-style-span"/>
    <w:rsid w:val="007E28D0"/>
  </w:style>
  <w:style w:type="paragraph" w:customStyle="1" w:styleId="affffff2">
    <w:name w:val="Единицы"/>
    <w:basedOn w:val="a0"/>
    <w:rsid w:val="007E28D0"/>
    <w:pPr>
      <w:snapToGrid/>
      <w:spacing w:before="60" w:after="60"/>
      <w:jc w:val="center"/>
    </w:pPr>
    <w:rPr>
      <w:rFonts w:ascii="Arial" w:hAnsi="Arial"/>
      <w:sz w:val="22"/>
      <w:szCs w:val="20"/>
    </w:rPr>
  </w:style>
  <w:style w:type="paragraph" w:customStyle="1" w:styleId="CharChar1CharChar1CharChar">
    <w:name w:val="Char Char Знак Знак1 Char Char1 Знак Знак Char Char"/>
    <w:basedOn w:val="a0"/>
    <w:rsid w:val="007E28D0"/>
    <w:pPr>
      <w:snapToGrid/>
      <w:spacing w:before="100" w:beforeAutospacing="1" w:after="100" w:afterAutospacing="1"/>
    </w:pPr>
    <w:rPr>
      <w:rFonts w:ascii="Tahoma" w:hAnsi="Tahoma"/>
      <w:sz w:val="24"/>
      <w:szCs w:val="20"/>
      <w:lang w:val="en-US" w:eastAsia="en-US"/>
    </w:rPr>
  </w:style>
  <w:style w:type="paragraph" w:customStyle="1" w:styleId="CourierNew">
    <w:name w:val="Обычный+Courier New"/>
    <w:aliases w:val="10 pt,полужирный"/>
    <w:basedOn w:val="a0"/>
    <w:rsid w:val="007E28D0"/>
    <w:pPr>
      <w:snapToGrid/>
    </w:pPr>
    <w:rPr>
      <w:rFonts w:ascii="Courier New" w:hAnsi="Courier New" w:cs="Courier New"/>
      <w:sz w:val="24"/>
      <w:szCs w:val="20"/>
    </w:rPr>
  </w:style>
  <w:style w:type="paragraph" w:customStyle="1" w:styleId="affffff3">
    <w:name w:val="Знак"/>
    <w:basedOn w:val="a0"/>
    <w:rsid w:val="007E28D0"/>
    <w:pPr>
      <w:snapToGrid/>
      <w:spacing w:before="100" w:beforeAutospacing="1" w:after="100" w:afterAutospacing="1"/>
    </w:pPr>
    <w:rPr>
      <w:rFonts w:ascii="Tahoma" w:hAnsi="Tahoma"/>
      <w:sz w:val="24"/>
      <w:szCs w:val="20"/>
      <w:lang w:val="en-US" w:eastAsia="en-US"/>
    </w:rPr>
  </w:style>
  <w:style w:type="character" w:customStyle="1" w:styleId="affffff4">
    <w:name w:val="Основной текст_"/>
    <w:link w:val="1f3"/>
    <w:locked/>
    <w:rsid w:val="007E28D0"/>
    <w:rPr>
      <w:shd w:val="clear" w:color="auto" w:fill="FFFFFF"/>
    </w:rPr>
  </w:style>
  <w:style w:type="character" w:customStyle="1" w:styleId="7pt">
    <w:name w:val="Основной текст + 7 pt"/>
    <w:aliases w:val="Интервал 0 pt"/>
    <w:rsid w:val="007E28D0"/>
    <w:rPr>
      <w:rFonts w:ascii="Times New Roman" w:hAnsi="Times New Roman"/>
      <w:color w:val="000000"/>
      <w:spacing w:val="2"/>
      <w:w w:val="100"/>
      <w:position w:val="0"/>
      <w:sz w:val="14"/>
      <w:u w:val="none"/>
      <w:lang w:val="ru-RU" w:eastAsia="ru-RU"/>
    </w:rPr>
  </w:style>
  <w:style w:type="paragraph" w:customStyle="1" w:styleId="1f3">
    <w:name w:val="Основной текст1"/>
    <w:basedOn w:val="a0"/>
    <w:link w:val="affffff4"/>
    <w:rsid w:val="007E28D0"/>
    <w:pPr>
      <w:widowControl w:val="0"/>
      <w:shd w:val="clear" w:color="auto" w:fill="FFFFFF"/>
      <w:snapToGrid/>
    </w:pPr>
    <w:rPr>
      <w:rFonts w:ascii="Calibri" w:hAnsi="Calibri" w:cs="Calibri"/>
      <w:szCs w:val="20"/>
    </w:rPr>
  </w:style>
  <w:style w:type="paragraph" w:customStyle="1" w:styleId="ConsNonformat">
    <w:name w:val="ConsNonformat"/>
    <w:rsid w:val="007E28D0"/>
    <w:pPr>
      <w:widowControl w:val="0"/>
      <w:autoSpaceDE w:val="0"/>
      <w:autoSpaceDN w:val="0"/>
    </w:pPr>
    <w:rPr>
      <w:rFonts w:ascii="Courier New" w:hAnsi="Courier New" w:cs="Courier New"/>
      <w:sz w:val="24"/>
      <w:szCs w:val="24"/>
    </w:rPr>
  </w:style>
  <w:style w:type="paragraph" w:customStyle="1" w:styleId="affffff5">
    <w:name w:val="Знак Знак Знак Знак Знак Знак Знак Знак Знак"/>
    <w:basedOn w:val="a0"/>
    <w:rsid w:val="007E28D0"/>
    <w:pPr>
      <w:snapToGrid/>
      <w:spacing w:after="160"/>
    </w:pPr>
    <w:rPr>
      <w:rFonts w:ascii="Arial" w:hAnsi="Arial"/>
      <w:b/>
      <w:color w:val="FFFFFF"/>
      <w:sz w:val="32"/>
      <w:szCs w:val="20"/>
      <w:lang w:val="en-US" w:eastAsia="en-US"/>
    </w:rPr>
  </w:style>
  <w:style w:type="paragraph" w:customStyle="1" w:styleId="1f4">
    <w:name w:val="Знак1"/>
    <w:basedOn w:val="a0"/>
    <w:rsid w:val="007E28D0"/>
    <w:pPr>
      <w:snapToGrid/>
      <w:spacing w:after="160"/>
    </w:pPr>
    <w:rPr>
      <w:rFonts w:ascii="Arial" w:hAnsi="Arial"/>
      <w:b/>
      <w:color w:val="FFFFFF"/>
      <w:sz w:val="32"/>
      <w:szCs w:val="20"/>
      <w:lang w:val="en-US" w:eastAsia="en-US"/>
    </w:rPr>
  </w:style>
  <w:style w:type="paragraph" w:customStyle="1" w:styleId="48">
    <w:name w:val="Знак4 Знак Знак Знак Знак Знак Знак Знак Знак Знак"/>
    <w:basedOn w:val="a0"/>
    <w:rsid w:val="007E28D0"/>
    <w:pPr>
      <w:snapToGrid/>
      <w:spacing w:after="160"/>
    </w:pPr>
    <w:rPr>
      <w:rFonts w:ascii="Arial" w:hAnsi="Arial"/>
      <w:b/>
      <w:color w:val="FFFFFF"/>
      <w:sz w:val="32"/>
      <w:szCs w:val="20"/>
      <w:lang w:val="en-US" w:eastAsia="en-US"/>
    </w:rPr>
  </w:style>
  <w:style w:type="paragraph" w:customStyle="1" w:styleId="affffff6">
    <w:name w:val="Знак Знак Знак Знак Знак Знак Знак Знак"/>
    <w:basedOn w:val="a0"/>
    <w:rsid w:val="007E28D0"/>
    <w:pPr>
      <w:snapToGrid/>
      <w:spacing w:after="160"/>
    </w:pPr>
    <w:rPr>
      <w:rFonts w:ascii="Arial" w:hAnsi="Arial" w:cs="Arial"/>
      <w:b/>
      <w:bCs/>
      <w:color w:val="FFFFFF"/>
      <w:sz w:val="32"/>
      <w:szCs w:val="32"/>
      <w:lang w:val="en-US" w:eastAsia="en-US"/>
    </w:rPr>
  </w:style>
  <w:style w:type="table" w:customStyle="1" w:styleId="11f0">
    <w:name w:val="Сетка таблицы11"/>
    <w:basedOn w:val="a2"/>
    <w:next w:val="afffffd"/>
    <w:uiPriority w:val="59"/>
    <w:rsid w:val="007E28D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
    <w:name w:val="Основной текст + 8 pt"/>
    <w:aliases w:val="Полужирный,Интервал 0 pt1"/>
    <w:rsid w:val="007E28D0"/>
    <w:rPr>
      <w:rFonts w:ascii="Times New Roman" w:hAnsi="Times New Roman"/>
      <w:b/>
      <w:color w:val="000000"/>
      <w:spacing w:val="2"/>
      <w:w w:val="100"/>
      <w:position w:val="0"/>
      <w:sz w:val="16"/>
      <w:u w:val="none"/>
      <w:shd w:val="clear" w:color="auto" w:fill="FFFFFF"/>
      <w:lang w:val="ru-RU" w:eastAsia="ru-RU"/>
    </w:rPr>
  </w:style>
  <w:style w:type="character" w:customStyle="1" w:styleId="2f1">
    <w:name w:val="Основной текст2"/>
    <w:rsid w:val="007E28D0"/>
    <w:rPr>
      <w:rFonts w:ascii="Times New Roman" w:hAnsi="Times New Roman"/>
      <w:color w:val="000000"/>
      <w:spacing w:val="4"/>
      <w:w w:val="100"/>
      <w:position w:val="0"/>
      <w:sz w:val="23"/>
      <w:u w:val="none"/>
      <w:shd w:val="clear" w:color="auto" w:fill="FFFFFF"/>
      <w:lang w:val="ru-RU" w:eastAsia="ru-RU"/>
    </w:rPr>
  </w:style>
  <w:style w:type="character" w:customStyle="1" w:styleId="9pt">
    <w:name w:val="Основной текст + 9 pt"/>
    <w:rsid w:val="007E28D0"/>
    <w:rPr>
      <w:rFonts w:ascii="Times New Roman" w:hAnsi="Times New Roman"/>
      <w:color w:val="000000"/>
      <w:spacing w:val="4"/>
      <w:w w:val="100"/>
      <w:position w:val="0"/>
      <w:sz w:val="18"/>
      <w:u w:val="none"/>
      <w:shd w:val="clear" w:color="auto" w:fill="FFFFFF"/>
      <w:lang w:val="ru-RU" w:eastAsia="ru-RU"/>
    </w:rPr>
  </w:style>
  <w:style w:type="paragraph" w:customStyle="1" w:styleId="3d">
    <w:name w:val="Основной текст3"/>
    <w:basedOn w:val="a0"/>
    <w:rsid w:val="007E28D0"/>
    <w:pPr>
      <w:widowControl w:val="0"/>
      <w:shd w:val="clear" w:color="auto" w:fill="FFFFFF"/>
      <w:snapToGrid/>
      <w:spacing w:after="240" w:line="322" w:lineRule="exact"/>
      <w:jc w:val="both"/>
    </w:pPr>
    <w:rPr>
      <w:color w:val="000000"/>
      <w:spacing w:val="4"/>
      <w:sz w:val="23"/>
      <w:szCs w:val="23"/>
    </w:rPr>
  </w:style>
  <w:style w:type="table" w:customStyle="1" w:styleId="211">
    <w:name w:val="Сетка таблицы21"/>
    <w:basedOn w:val="a2"/>
    <w:next w:val="afffffd"/>
    <w:uiPriority w:val="59"/>
    <w:rsid w:val="007E28D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E28D0"/>
    <w:pPr>
      <w:snapToGrid/>
      <w:spacing w:before="100" w:beforeAutospacing="1" w:after="100" w:afterAutospacing="1"/>
    </w:pPr>
    <w:rPr>
      <w:sz w:val="24"/>
      <w:szCs w:val="24"/>
    </w:rPr>
  </w:style>
  <w:style w:type="paragraph" w:customStyle="1" w:styleId="font6">
    <w:name w:val="font6"/>
    <w:basedOn w:val="a0"/>
    <w:rsid w:val="007E28D0"/>
    <w:pPr>
      <w:snapToGrid/>
      <w:spacing w:before="100" w:beforeAutospacing="1" w:after="100" w:afterAutospacing="1"/>
    </w:pPr>
    <w:rPr>
      <w:i/>
      <w:iCs/>
      <w:sz w:val="24"/>
      <w:szCs w:val="24"/>
    </w:rPr>
  </w:style>
  <w:style w:type="paragraph" w:customStyle="1" w:styleId="font7">
    <w:name w:val="font7"/>
    <w:basedOn w:val="a0"/>
    <w:rsid w:val="007E28D0"/>
    <w:pPr>
      <w:snapToGrid/>
      <w:spacing w:before="100" w:beforeAutospacing="1" w:after="100" w:afterAutospacing="1"/>
    </w:pPr>
    <w:rPr>
      <w:rFonts w:ascii="Arial CYR" w:hAnsi="Arial CYR" w:cs="Arial CYR"/>
      <w:color w:val="99CCFF"/>
      <w:sz w:val="24"/>
      <w:szCs w:val="20"/>
    </w:rPr>
  </w:style>
  <w:style w:type="paragraph" w:customStyle="1" w:styleId="font8">
    <w:name w:val="font8"/>
    <w:basedOn w:val="a0"/>
    <w:rsid w:val="007E28D0"/>
    <w:pPr>
      <w:snapToGrid/>
      <w:spacing w:before="100" w:beforeAutospacing="1" w:after="100" w:afterAutospacing="1"/>
    </w:pPr>
    <w:rPr>
      <w:rFonts w:ascii="Arial CYR" w:hAnsi="Arial CYR" w:cs="Arial CYR"/>
      <w:color w:val="000000"/>
      <w:sz w:val="24"/>
      <w:szCs w:val="20"/>
    </w:rPr>
  </w:style>
  <w:style w:type="paragraph" w:customStyle="1" w:styleId="font9">
    <w:name w:val="font9"/>
    <w:basedOn w:val="a0"/>
    <w:rsid w:val="007E28D0"/>
    <w:pPr>
      <w:snapToGrid/>
      <w:spacing w:before="100" w:beforeAutospacing="1" w:after="100" w:afterAutospacing="1"/>
    </w:pPr>
    <w:rPr>
      <w:sz w:val="22"/>
    </w:rPr>
  </w:style>
  <w:style w:type="paragraph" w:customStyle="1" w:styleId="font10">
    <w:name w:val="font10"/>
    <w:basedOn w:val="a0"/>
    <w:rsid w:val="007E28D0"/>
    <w:pPr>
      <w:snapToGrid/>
      <w:spacing w:before="100" w:beforeAutospacing="1" w:after="100" w:afterAutospacing="1"/>
    </w:pPr>
    <w:rPr>
      <w:i/>
      <w:iCs/>
      <w:sz w:val="22"/>
    </w:rPr>
  </w:style>
  <w:style w:type="paragraph" w:customStyle="1" w:styleId="font11">
    <w:name w:val="font11"/>
    <w:basedOn w:val="a0"/>
    <w:rsid w:val="007E28D0"/>
    <w:pPr>
      <w:snapToGrid/>
      <w:spacing w:before="100" w:beforeAutospacing="1" w:after="100" w:afterAutospacing="1"/>
    </w:pPr>
    <w:rPr>
      <w:b/>
      <w:bCs/>
      <w:sz w:val="22"/>
    </w:rPr>
  </w:style>
  <w:style w:type="paragraph" w:customStyle="1" w:styleId="xl65">
    <w:name w:val="xl65"/>
    <w:basedOn w:val="a0"/>
    <w:rsid w:val="007E28D0"/>
    <w:pPr>
      <w:snapToGrid/>
      <w:spacing w:before="100" w:beforeAutospacing="1" w:after="100" w:afterAutospacing="1"/>
    </w:pPr>
    <w:rPr>
      <w:b/>
      <w:bCs/>
      <w:sz w:val="24"/>
      <w:szCs w:val="24"/>
    </w:rPr>
  </w:style>
  <w:style w:type="paragraph" w:customStyle="1" w:styleId="xl66">
    <w:name w:val="xl66"/>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pPr>
    <w:rPr>
      <w:b/>
      <w:bCs/>
      <w:sz w:val="24"/>
      <w:szCs w:val="24"/>
    </w:rPr>
  </w:style>
  <w:style w:type="paragraph" w:customStyle="1" w:styleId="xl67">
    <w:name w:val="xl67"/>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pPr>
    <w:rPr>
      <w:sz w:val="24"/>
      <w:szCs w:val="24"/>
    </w:rPr>
  </w:style>
  <w:style w:type="paragraph" w:customStyle="1" w:styleId="xl68">
    <w:name w:val="xl68"/>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69">
    <w:name w:val="xl69"/>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0"/>
    <w:rsid w:val="007E28D0"/>
    <w:pPr>
      <w:pBdr>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1">
    <w:name w:val="xl71"/>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sz w:val="24"/>
      <w:szCs w:val="24"/>
    </w:rPr>
  </w:style>
  <w:style w:type="paragraph" w:customStyle="1" w:styleId="xl72">
    <w:name w:val="xl72"/>
    <w:basedOn w:val="a0"/>
    <w:rsid w:val="007E28D0"/>
    <w:pPr>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73">
    <w:name w:val="xl73"/>
    <w:basedOn w:val="a0"/>
    <w:rsid w:val="007E28D0"/>
    <w:pPr>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4">
    <w:name w:val="xl74"/>
    <w:basedOn w:val="a0"/>
    <w:rsid w:val="007E28D0"/>
    <w:pPr>
      <w:pBdr>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5">
    <w:name w:val="xl75"/>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7">
    <w:name w:val="xl77"/>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sz w:val="24"/>
      <w:szCs w:val="24"/>
    </w:rPr>
  </w:style>
  <w:style w:type="paragraph" w:customStyle="1" w:styleId="xl78">
    <w:name w:val="xl78"/>
    <w:basedOn w:val="a0"/>
    <w:rsid w:val="007E28D0"/>
    <w:pPr>
      <w:pBdr>
        <w:left w:val="single" w:sz="4" w:space="0" w:color="auto"/>
        <w:bottom w:val="single" w:sz="4" w:space="0" w:color="auto"/>
        <w:right w:val="single" w:sz="4" w:space="0" w:color="auto"/>
      </w:pBdr>
      <w:snapToGrid/>
      <w:spacing w:before="100" w:beforeAutospacing="1" w:after="100" w:afterAutospacing="1"/>
      <w:textAlignment w:val="center"/>
    </w:pPr>
    <w:rPr>
      <w:sz w:val="24"/>
      <w:szCs w:val="24"/>
    </w:rPr>
  </w:style>
  <w:style w:type="paragraph" w:customStyle="1" w:styleId="xl79">
    <w:name w:val="xl79"/>
    <w:basedOn w:val="a0"/>
    <w:rsid w:val="007E28D0"/>
    <w:pPr>
      <w:snapToGrid/>
      <w:spacing w:before="100" w:beforeAutospacing="1" w:after="100" w:afterAutospacing="1"/>
      <w:textAlignment w:val="top"/>
    </w:pPr>
    <w:rPr>
      <w:sz w:val="24"/>
      <w:szCs w:val="24"/>
    </w:rPr>
  </w:style>
  <w:style w:type="paragraph" w:customStyle="1" w:styleId="xl80">
    <w:name w:val="xl80"/>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4"/>
      <w:szCs w:val="24"/>
    </w:rPr>
  </w:style>
  <w:style w:type="paragraph" w:customStyle="1" w:styleId="xl81">
    <w:name w:val="xl81"/>
    <w:basedOn w:val="a0"/>
    <w:rsid w:val="007E28D0"/>
    <w:pPr>
      <w:snapToGrid/>
      <w:spacing w:before="100" w:beforeAutospacing="1" w:after="100" w:afterAutospacing="1"/>
      <w:textAlignment w:val="top"/>
    </w:pPr>
    <w:rPr>
      <w:sz w:val="22"/>
    </w:rPr>
  </w:style>
  <w:style w:type="paragraph" w:customStyle="1" w:styleId="xl82">
    <w:name w:val="xl82"/>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pPr>
    <w:rPr>
      <w:sz w:val="22"/>
    </w:rPr>
  </w:style>
  <w:style w:type="paragraph" w:customStyle="1" w:styleId="xl83">
    <w:name w:val="xl83"/>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pPr>
    <w:rPr>
      <w:sz w:val="24"/>
      <w:szCs w:val="24"/>
    </w:rPr>
  </w:style>
  <w:style w:type="paragraph" w:customStyle="1" w:styleId="xl84">
    <w:name w:val="xl84"/>
    <w:basedOn w:val="a0"/>
    <w:rsid w:val="007E28D0"/>
    <w:pPr>
      <w:snapToGrid/>
      <w:spacing w:before="100" w:beforeAutospacing="1" w:after="100" w:afterAutospacing="1"/>
      <w:textAlignment w:val="top"/>
    </w:pPr>
    <w:rPr>
      <w:sz w:val="24"/>
      <w:szCs w:val="24"/>
    </w:rPr>
  </w:style>
  <w:style w:type="paragraph" w:customStyle="1" w:styleId="xl85">
    <w:name w:val="xl85"/>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4"/>
      <w:szCs w:val="24"/>
    </w:rPr>
  </w:style>
  <w:style w:type="paragraph" w:customStyle="1" w:styleId="xl86">
    <w:name w:val="xl86"/>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2"/>
    </w:rPr>
  </w:style>
  <w:style w:type="paragraph" w:customStyle="1" w:styleId="xl87">
    <w:name w:val="xl87"/>
    <w:basedOn w:val="a0"/>
    <w:rsid w:val="007E28D0"/>
    <w:pPr>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88">
    <w:name w:val="xl88"/>
    <w:basedOn w:val="a0"/>
    <w:rsid w:val="007E28D0"/>
    <w:pPr>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89">
    <w:name w:val="xl89"/>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sz w:val="24"/>
      <w:szCs w:val="24"/>
    </w:rPr>
  </w:style>
  <w:style w:type="paragraph" w:customStyle="1" w:styleId="xl90">
    <w:name w:val="xl90"/>
    <w:basedOn w:val="a0"/>
    <w:rsid w:val="007E28D0"/>
    <w:pPr>
      <w:snapToGrid/>
      <w:spacing w:before="100" w:beforeAutospacing="1" w:after="100" w:afterAutospacing="1"/>
      <w:textAlignment w:val="top"/>
    </w:pPr>
    <w:rPr>
      <w:sz w:val="24"/>
      <w:szCs w:val="24"/>
    </w:rPr>
  </w:style>
  <w:style w:type="paragraph" w:customStyle="1" w:styleId="xl91">
    <w:name w:val="xl91"/>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xl92">
    <w:name w:val="xl92"/>
    <w:basedOn w:val="a0"/>
    <w:rsid w:val="007E28D0"/>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b/>
      <w:bCs/>
      <w:sz w:val="24"/>
      <w:szCs w:val="24"/>
    </w:rPr>
  </w:style>
  <w:style w:type="table" w:customStyle="1" w:styleId="GridTableLight1">
    <w:name w:val="Grid Table Light1"/>
    <w:basedOn w:val="a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
    <w:name w:val="Grid Table Light2"/>
    <w:basedOn w:val="a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325">
    <w:name w:val="Стиль Первая строка:  132 см"/>
    <w:basedOn w:val="a0"/>
    <w:autoRedefine/>
    <w:rsid w:val="007E28D0"/>
    <w:pPr>
      <w:snapToGrid/>
      <w:jc w:val="center"/>
    </w:pPr>
    <w:rPr>
      <w:rFonts w:eastAsia="MS Mincho"/>
      <w:b/>
      <w:sz w:val="24"/>
      <w:szCs w:val="24"/>
    </w:rPr>
  </w:style>
  <w:style w:type="table" w:customStyle="1" w:styleId="2f2">
    <w:name w:val="Сетка таблицы светлая2"/>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e">
    <w:name w:val="Сетка таблицы светлая3"/>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f">
    <w:name w:val="Сетка таблицы3"/>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 светлая4"/>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8">
    <w:name w:val="Сетка таблицы светлая5"/>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4">
    <w:name w:val="Сетка таблицы светлая6"/>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74">
    <w:name w:val="Сетка таблицы светлая7"/>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3">
    <w:name w:val="Сетка таблицы светлая8"/>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93">
    <w:name w:val="Сетка таблицы светлая9"/>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00">
    <w:name w:val="Сетка таблицы светлая10"/>
    <w:basedOn w:val="a2"/>
    <w:next w:val="1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ffff7">
    <w:name w:val="Знак Знак Знак Знак Знак Знак Знак"/>
    <w:basedOn w:val="a0"/>
    <w:rsid w:val="007E28D0"/>
    <w:pPr>
      <w:widowControl w:val="0"/>
      <w:adjustRightInd w:val="0"/>
      <w:snapToGrid/>
      <w:spacing w:after="160" w:line="240" w:lineRule="exact"/>
      <w:jc w:val="right"/>
    </w:pPr>
    <w:rPr>
      <w:sz w:val="24"/>
      <w:szCs w:val="20"/>
      <w:lang w:val="en-GB" w:eastAsia="en-US"/>
    </w:rPr>
  </w:style>
  <w:style w:type="paragraph" w:customStyle="1" w:styleId="1f5">
    <w:name w:val="Знак Знак Знак Знак Знак Знак Знак1"/>
    <w:basedOn w:val="a0"/>
    <w:rsid w:val="007E28D0"/>
    <w:pPr>
      <w:widowControl w:val="0"/>
      <w:adjustRightInd w:val="0"/>
      <w:snapToGrid/>
      <w:spacing w:after="160" w:line="240" w:lineRule="exact"/>
      <w:jc w:val="right"/>
    </w:pPr>
    <w:rPr>
      <w:sz w:val="24"/>
      <w:szCs w:val="20"/>
      <w:lang w:val="en-GB" w:eastAsia="en-US"/>
    </w:rPr>
  </w:style>
  <w:style w:type="paragraph" w:customStyle="1" w:styleId="2f3">
    <w:name w:val="Знак Знак Знак Знак Знак Знак Знак2"/>
    <w:basedOn w:val="a0"/>
    <w:rsid w:val="007E28D0"/>
    <w:pPr>
      <w:widowControl w:val="0"/>
      <w:adjustRightInd w:val="0"/>
      <w:snapToGrid/>
      <w:spacing w:after="160" w:line="240" w:lineRule="exact"/>
      <w:jc w:val="right"/>
    </w:pPr>
    <w:rPr>
      <w:sz w:val="24"/>
      <w:szCs w:val="20"/>
      <w:lang w:val="en-GB" w:eastAsia="en-US"/>
    </w:rPr>
  </w:style>
  <w:style w:type="table" w:customStyle="1" w:styleId="84">
    <w:name w:val="Сетка таблицы8"/>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нак2"/>
    <w:basedOn w:val="a0"/>
    <w:rsid w:val="007E28D0"/>
    <w:pPr>
      <w:widowControl w:val="0"/>
      <w:adjustRightInd w:val="0"/>
      <w:snapToGrid/>
      <w:spacing w:after="160" w:line="240" w:lineRule="exact"/>
      <w:jc w:val="right"/>
    </w:pPr>
    <w:rPr>
      <w:sz w:val="24"/>
      <w:szCs w:val="20"/>
      <w:lang w:val="en-GB" w:eastAsia="en-US"/>
    </w:rPr>
  </w:style>
  <w:style w:type="table" w:customStyle="1" w:styleId="TableNormal2">
    <w:name w:val="Table Normal2"/>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3f0">
    <w:name w:val="Стиль Заголовок 3 + По левому краю"/>
    <w:basedOn w:val="3"/>
    <w:rsid w:val="007E28D0"/>
    <w:pPr>
      <w:widowControl w:val="0"/>
      <w:suppressLineNumbers/>
      <w:autoSpaceDE w:val="0"/>
      <w:autoSpaceDN w:val="0"/>
      <w:adjustRightInd w:val="0"/>
      <w:snapToGrid w:val="0"/>
      <w:spacing w:before="120"/>
    </w:pPr>
    <w:rPr>
      <w:rFonts w:cs="Times New Roman"/>
      <w:szCs w:val="20"/>
    </w:rPr>
  </w:style>
  <w:style w:type="table" w:customStyle="1" w:styleId="TableNormal7">
    <w:name w:val="Table Normal7"/>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11f1">
    <w:name w:val="Сетка таблицы светлая11"/>
    <w:basedOn w:val="a2"/>
    <w:uiPriority w:val="40"/>
    <w:rsid w:val="007E28D0"/>
    <w:tblPr/>
  </w:style>
  <w:style w:type="table" w:customStyle="1" w:styleId="TableNormal53">
    <w:name w:val="Table Normal53"/>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94">
    <w:name w:val="Сетка таблицы9"/>
    <w:basedOn w:val="a2"/>
    <w:next w:val="afffffd"/>
    <w:uiPriority w:val="39"/>
    <w:rsid w:val="007E28D0"/>
    <w:pPr>
      <w:widowControl w:val="0"/>
      <w:autoSpaceDE w:val="0"/>
      <w:autoSpaceDN w:val="0"/>
      <w:adjustRightInd w:val="0"/>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2f0">
    <w:name w:val="Сетка таблицы светлая12"/>
    <w:basedOn w:val="a2"/>
    <w:next w:val="1f2"/>
    <w:uiPriority w:val="40"/>
    <w:rsid w:val="007E28D0"/>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10">
    <w:name w:val="Table Normal11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12f1">
    <w:name w:val="Сетка таблицы12"/>
    <w:basedOn w:val="a2"/>
    <w:next w:val="afffffd"/>
    <w:uiPriority w:val="39"/>
    <w:rsid w:val="007E28D0"/>
    <w:pPr>
      <w:widowControl w:val="0"/>
      <w:autoSpaceDE w:val="0"/>
      <w:autoSpaceDN w:val="0"/>
      <w:adjustRightInd w:val="0"/>
      <w:jc w:val="center"/>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220">
    <w:name w:val="Сетка таблицы22"/>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
    <w:basedOn w:val="a2"/>
    <w:next w:val="afffffd"/>
    <w:uiPriority w:val="59"/>
    <w:rsid w:val="007E28D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fffd"/>
    <w:uiPriority w:val="59"/>
    <w:rsid w:val="007E28D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1">
    <w:name w:val="Grid Table Light11"/>
    <w:basedOn w:val="a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1">
    <w:name w:val="Grid Table Light21"/>
    <w:basedOn w:val="a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2">
    <w:name w:val="Сетка таблицы светлая2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Сетка таблицы светлая3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2">
    <w:name w:val="Сетка таблицы31"/>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светлая4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2">
    <w:name w:val="Сетка таблицы светлая5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11">
    <w:name w:val="Сетка таблицы светлая6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711">
    <w:name w:val="Сетка таблицы светлая7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10">
    <w:name w:val="Сетка таблицы светлая8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910">
    <w:name w:val="Сетка таблицы светлая9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01">
    <w:name w:val="Сетка таблицы светлая101"/>
    <w:basedOn w:val="a2"/>
    <w:next w:val="1f2"/>
    <w:uiPriority w:val="40"/>
    <w:rsid w:val="007E28D0"/>
    <w:rPr>
      <w:rFonts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11">
    <w:name w:val="Сетка таблицы81"/>
    <w:basedOn w:val="a2"/>
    <w:next w:val="afffffd"/>
    <w:rsid w:val="007E28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0">
    <w:name w:val="Table Normal21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10">
    <w:name w:val="Table Normal41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01">
    <w:name w:val="Table Normal20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41">
    <w:name w:val="Table Normal24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51">
    <w:name w:val="Table Normal25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61">
    <w:name w:val="Table Normal26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71">
    <w:name w:val="Table Normal27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81">
    <w:name w:val="Table Normal28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91">
    <w:name w:val="Table Normal29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01">
    <w:name w:val="Table Normal30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31">
    <w:name w:val="Table Normal33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41">
    <w:name w:val="Table Normal34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51">
    <w:name w:val="Table Normal35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61">
    <w:name w:val="Table Normal36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71">
    <w:name w:val="Table Normal37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81">
    <w:name w:val="Table Normal38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91">
    <w:name w:val="Table Normal39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01">
    <w:name w:val="Table Normal40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21">
    <w:name w:val="Table Normal42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31">
    <w:name w:val="Table Normal43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41">
    <w:name w:val="Table Normal44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51">
    <w:name w:val="Table Normal45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61">
    <w:name w:val="Table Normal46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71">
    <w:name w:val="Table Normal47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81">
    <w:name w:val="Table Normal48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91">
    <w:name w:val="Table Normal49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01">
    <w:name w:val="Table Normal50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21">
    <w:name w:val="Table Normal521"/>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7E28D0"/>
    <w:pPr>
      <w:widowControl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f6">
    <w:name w:val="Нет списка1"/>
    <w:next w:val="a3"/>
    <w:uiPriority w:val="99"/>
    <w:semiHidden/>
    <w:unhideWhenUsed/>
    <w:rsid w:val="00E7766B"/>
  </w:style>
  <w:style w:type="table" w:customStyle="1" w:styleId="102">
    <w:name w:val="Сетка таблицы10"/>
    <w:basedOn w:val="a2"/>
    <w:next w:val="afffffd"/>
    <w:uiPriority w:val="59"/>
    <w:rsid w:val="00E7766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0"/>
    <w:rsid w:val="00E7766B"/>
    <w:pPr>
      <w:snapToGrid/>
      <w:ind w:firstLine="709"/>
      <w:jc w:val="center"/>
    </w:pPr>
    <w:rPr>
      <w:rFonts w:ascii="AGGal" w:hAnsi="AGGal"/>
      <w:sz w:val="22"/>
      <w:szCs w:val="20"/>
    </w:rPr>
  </w:style>
  <w:style w:type="paragraph" w:customStyle="1" w:styleId="Label">
    <w:name w:val="Label"/>
    <w:basedOn w:val="a0"/>
    <w:rsid w:val="00E7766B"/>
    <w:pPr>
      <w:snapToGrid/>
      <w:spacing w:before="120"/>
      <w:ind w:firstLine="709"/>
      <w:jc w:val="both"/>
    </w:pPr>
    <w:rPr>
      <w:rFonts w:ascii="Antiqua" w:hAnsi="Antiqua"/>
      <w:sz w:val="17"/>
      <w:szCs w:val="20"/>
      <w:lang w:val="en-US"/>
    </w:rPr>
  </w:style>
  <w:style w:type="paragraph" w:customStyle="1" w:styleId="1f7">
    <w:name w:val="Без интервала1"/>
    <w:aliases w:val="No Spacing,с интервалом,Без интервала11,Без интервала Знак Знак Знак,Без интервала Знак Знак,Таблицы"/>
    <w:link w:val="affffff8"/>
    <w:qFormat/>
    <w:rsid w:val="00E7766B"/>
    <w:pPr>
      <w:ind w:firstLine="709"/>
      <w:jc w:val="both"/>
    </w:pPr>
    <w:rPr>
      <w:rFonts w:cs="Times New Roman"/>
      <w:sz w:val="22"/>
      <w:szCs w:val="22"/>
      <w:lang w:eastAsia="en-US"/>
    </w:rPr>
  </w:style>
  <w:style w:type="character" w:customStyle="1" w:styleId="affffff8">
    <w:name w:val="Без интервала Знак"/>
    <w:aliases w:val="с интервалом Знак,Без интервала1 Знак,No Spacing Знак,Без интервала2,Без интервала2 Знак,Таблицы Знак,Без интервала11 Знак,Без интервала Знак Знак Знак Знак,Без интервала Знак Знак Знак1"/>
    <w:basedOn w:val="a1"/>
    <w:link w:val="1f7"/>
    <w:rsid w:val="00E7766B"/>
    <w:rPr>
      <w:rFonts w:cs="Times New Roman"/>
      <w:sz w:val="22"/>
      <w:szCs w:val="22"/>
      <w:lang w:eastAsia="en-US"/>
    </w:rPr>
  </w:style>
  <w:style w:type="paragraph" w:customStyle="1" w:styleId="2f5">
    <w:name w:val="Заг 2 Знак"/>
    <w:basedOn w:val="a0"/>
    <w:link w:val="2f6"/>
    <w:qFormat/>
    <w:rsid w:val="00E7766B"/>
    <w:pPr>
      <w:snapToGrid/>
      <w:spacing w:before="240" w:after="180"/>
      <w:ind w:firstLine="709"/>
      <w:contextualSpacing/>
      <w:jc w:val="both"/>
    </w:pPr>
    <w:rPr>
      <w:rFonts w:ascii="Arial" w:hAnsi="Arial" w:cs="Arial"/>
      <w:b/>
      <w:caps/>
      <w:color w:val="0070C0"/>
      <w:sz w:val="24"/>
      <w:szCs w:val="28"/>
    </w:rPr>
  </w:style>
  <w:style w:type="character" w:customStyle="1" w:styleId="2f6">
    <w:name w:val="Заг 2 Знак Знак"/>
    <w:basedOn w:val="a1"/>
    <w:link w:val="2f5"/>
    <w:rsid w:val="00E7766B"/>
    <w:rPr>
      <w:rFonts w:ascii="Arial" w:hAnsi="Arial" w:cs="Arial"/>
      <w:b/>
      <w:caps/>
      <w:color w:val="0070C0"/>
      <w:sz w:val="24"/>
      <w:szCs w:val="28"/>
    </w:rPr>
  </w:style>
  <w:style w:type="character" w:styleId="affffff9">
    <w:name w:val="Book Title"/>
    <w:basedOn w:val="a1"/>
    <w:uiPriority w:val="33"/>
    <w:qFormat/>
    <w:rsid w:val="00E7766B"/>
    <w:rPr>
      <w:b/>
      <w:bCs/>
      <w:smallCaps/>
      <w:spacing w:val="5"/>
    </w:rPr>
  </w:style>
  <w:style w:type="character" w:customStyle="1" w:styleId="213">
    <w:name w:val="Заг 2 Знак Знак Знак1 Знак Знак"/>
    <w:basedOn w:val="a1"/>
    <w:link w:val="214"/>
    <w:locked/>
    <w:rsid w:val="00E7766B"/>
    <w:rPr>
      <w:rFonts w:ascii="Arial" w:hAnsi="Arial" w:cs="Arial"/>
      <w:b/>
      <w:caps/>
      <w:color w:val="0070C0"/>
      <w:sz w:val="24"/>
      <w:szCs w:val="28"/>
    </w:rPr>
  </w:style>
  <w:style w:type="paragraph" w:customStyle="1" w:styleId="214">
    <w:name w:val="Заг 2 Знак Знак Знак1 Знак"/>
    <w:basedOn w:val="a0"/>
    <w:link w:val="213"/>
    <w:qFormat/>
    <w:rsid w:val="00E7766B"/>
    <w:pPr>
      <w:snapToGrid/>
      <w:spacing w:before="240" w:after="180"/>
      <w:ind w:firstLine="709"/>
      <w:contextualSpacing/>
      <w:jc w:val="both"/>
    </w:pPr>
    <w:rPr>
      <w:rFonts w:ascii="Arial" w:hAnsi="Arial" w:cs="Arial"/>
      <w:b/>
      <w:caps/>
      <w:color w:val="0070C0"/>
      <w:sz w:val="24"/>
      <w:szCs w:val="28"/>
    </w:rPr>
  </w:style>
  <w:style w:type="paragraph" w:customStyle="1" w:styleId="1f8">
    <w:name w:val="Обычный (веб)1"/>
    <w:basedOn w:val="a0"/>
    <w:rsid w:val="00E7766B"/>
    <w:pPr>
      <w:snapToGrid/>
      <w:ind w:firstLine="709"/>
      <w:jc w:val="both"/>
    </w:pPr>
    <w:rPr>
      <w:rFonts w:ascii="Arial" w:hAnsi="Arial" w:cs="Arial"/>
      <w:sz w:val="18"/>
      <w:szCs w:val="18"/>
    </w:rPr>
  </w:style>
  <w:style w:type="paragraph" w:customStyle="1" w:styleId="affffffa">
    <w:name w:val="Заголовок таблицы"/>
    <w:basedOn w:val="a0"/>
    <w:rsid w:val="00E7766B"/>
    <w:pPr>
      <w:snapToGrid/>
      <w:spacing w:before="120" w:after="240"/>
      <w:ind w:firstLine="709"/>
      <w:jc w:val="center"/>
    </w:pPr>
    <w:rPr>
      <w:rFonts w:ascii="Arial" w:hAnsi="Arial" w:cs="Arial"/>
      <w:sz w:val="24"/>
      <w:szCs w:val="20"/>
    </w:rPr>
  </w:style>
  <w:style w:type="paragraph" w:customStyle="1" w:styleId="affffffb">
    <w:name w:val="Таблица Знак"/>
    <w:basedOn w:val="a0"/>
    <w:qFormat/>
    <w:rsid w:val="00E7766B"/>
    <w:pPr>
      <w:snapToGrid/>
      <w:ind w:firstLine="709"/>
      <w:contextualSpacing/>
      <w:jc w:val="center"/>
    </w:pPr>
    <w:rPr>
      <w:rFonts w:ascii="Arial" w:hAnsi="Arial" w:cs="Arial"/>
      <w:spacing w:val="-6"/>
      <w:sz w:val="22"/>
    </w:rPr>
  </w:style>
  <w:style w:type="character" w:customStyle="1" w:styleId="2f7">
    <w:name w:val="Название таб Знак Знак Знак2"/>
    <w:aliases w:val="Название таб Знак Знак Знак Знак1,Название таб Знак Знак1 Знак1,Название таб Знак Знак3,Таблица № Знак1"/>
    <w:basedOn w:val="a1"/>
    <w:rsid w:val="00E7766B"/>
    <w:rPr>
      <w:rFonts w:ascii="Cambria" w:eastAsia="Times New Roman" w:hAnsi="Cambria" w:cs="Times New Roman"/>
      <w:color w:val="17365D"/>
      <w:spacing w:val="5"/>
      <w:kern w:val="28"/>
      <w:sz w:val="52"/>
      <w:szCs w:val="52"/>
    </w:rPr>
  </w:style>
  <w:style w:type="character" w:customStyle="1" w:styleId="1f9">
    <w:name w:val="Основной текст Знак1"/>
    <w:aliases w:val="Знак Знак1,Основной текст Знак Знак,Знак Знак2 Знак,Знак Знак1 Знак1,Основной текст Знак1 Знак Знак,Знак Знак1 Знак Знак,???????? ????? ?????????? Знак Знак,Îñíîâíîé òåêñò ëèòåðàòóðà Знак Знак"/>
    <w:basedOn w:val="a1"/>
    <w:rsid w:val="00E7766B"/>
    <w:rPr>
      <w:rFonts w:ascii="Arial" w:eastAsia="Times New Roman" w:hAnsi="Arial"/>
      <w:sz w:val="24"/>
    </w:rPr>
  </w:style>
  <w:style w:type="character" w:customStyle="1" w:styleId="2f8">
    <w:name w:val="Заг 2 Знак Знак Знак"/>
    <w:basedOn w:val="a1"/>
    <w:locked/>
    <w:rsid w:val="00E7766B"/>
    <w:rPr>
      <w:rFonts w:ascii="Arial" w:eastAsia="Times New Roman" w:hAnsi="Arial" w:cs="Arial"/>
      <w:b/>
      <w:caps/>
      <w:color w:val="0070C0"/>
      <w:sz w:val="24"/>
      <w:szCs w:val="28"/>
    </w:rPr>
  </w:style>
  <w:style w:type="character" w:customStyle="1" w:styleId="313">
    <w:name w:val="Заг 3 Знак Знак1 Знак"/>
    <w:basedOn w:val="a1"/>
    <w:link w:val="314"/>
    <w:locked/>
    <w:rsid w:val="00E7766B"/>
    <w:rPr>
      <w:rFonts w:ascii="Arial" w:hAnsi="Arial" w:cs="Arial"/>
      <w:b/>
      <w:color w:val="0070C0"/>
      <w:sz w:val="24"/>
      <w:szCs w:val="24"/>
    </w:rPr>
  </w:style>
  <w:style w:type="paragraph" w:customStyle="1" w:styleId="314">
    <w:name w:val="Заг 3 Знак Знак1"/>
    <w:basedOn w:val="a0"/>
    <w:link w:val="313"/>
    <w:qFormat/>
    <w:rsid w:val="00E7766B"/>
    <w:pPr>
      <w:snapToGrid/>
      <w:spacing w:before="240" w:after="180"/>
      <w:ind w:firstLine="709"/>
      <w:contextualSpacing/>
      <w:jc w:val="both"/>
    </w:pPr>
    <w:rPr>
      <w:rFonts w:ascii="Arial" w:hAnsi="Arial" w:cs="Arial"/>
      <w:b/>
      <w:color w:val="0070C0"/>
      <w:sz w:val="24"/>
      <w:szCs w:val="24"/>
    </w:rPr>
  </w:style>
  <w:style w:type="character" w:customStyle="1" w:styleId="1fa">
    <w:name w:val="Название таб Знак Знак Знак1"/>
    <w:aliases w:val="Название таб Знак Знак Знак Знак,Название таб Знак Знак1 Знак,Название таб Знак Знак2,Таблица № Знак"/>
    <w:basedOn w:val="a1"/>
    <w:rsid w:val="00E7766B"/>
    <w:rPr>
      <w:rFonts w:ascii="Times New Roman" w:eastAsia="Times New Roman" w:hAnsi="Times New Roman" w:cs="Times New Roman"/>
      <w:bCs/>
      <w:kern w:val="28"/>
      <w:sz w:val="24"/>
      <w:szCs w:val="32"/>
      <w:lang w:eastAsia="ru-RU"/>
    </w:rPr>
  </w:style>
  <w:style w:type="paragraph" w:customStyle="1" w:styleId="ConsNormal">
    <w:name w:val="ConsNormal"/>
    <w:rsid w:val="00E7766B"/>
    <w:pPr>
      <w:widowControl w:val="0"/>
      <w:autoSpaceDE w:val="0"/>
      <w:autoSpaceDN w:val="0"/>
      <w:adjustRightInd w:val="0"/>
      <w:ind w:right="19772" w:firstLine="720"/>
      <w:jc w:val="both"/>
    </w:pPr>
    <w:rPr>
      <w:rFonts w:ascii="Arial" w:hAnsi="Arial" w:cs="Arial"/>
    </w:rPr>
  </w:style>
  <w:style w:type="character" w:customStyle="1" w:styleId="S">
    <w:name w:val="S_Обычный Знак"/>
    <w:basedOn w:val="a1"/>
    <w:link w:val="S0"/>
    <w:locked/>
    <w:rsid w:val="00E7766B"/>
    <w:rPr>
      <w:rFonts w:ascii="Arial" w:hAnsi="Arial" w:cs="Arial"/>
      <w:sz w:val="24"/>
      <w:szCs w:val="24"/>
    </w:rPr>
  </w:style>
  <w:style w:type="paragraph" w:customStyle="1" w:styleId="S0">
    <w:name w:val="S_Обычный"/>
    <w:basedOn w:val="a0"/>
    <w:link w:val="S"/>
    <w:rsid w:val="00E7766B"/>
    <w:pPr>
      <w:snapToGrid/>
      <w:spacing w:line="360" w:lineRule="auto"/>
      <w:ind w:firstLine="709"/>
      <w:jc w:val="both"/>
    </w:pPr>
    <w:rPr>
      <w:rFonts w:ascii="Arial" w:hAnsi="Arial" w:cs="Arial"/>
      <w:sz w:val="24"/>
      <w:szCs w:val="24"/>
    </w:rPr>
  </w:style>
  <w:style w:type="character" w:customStyle="1" w:styleId="1fb">
    <w:name w:val="Слабое выделение1"/>
    <w:aliases w:val="Таблица"/>
    <w:basedOn w:val="a1"/>
    <w:uiPriority w:val="19"/>
    <w:qFormat/>
    <w:rsid w:val="00E7766B"/>
    <w:rPr>
      <w:rFonts w:ascii="Times New Roman" w:hAnsi="Times New Roman"/>
      <w:iCs/>
      <w:dstrike w:val="0"/>
      <w:color w:val="auto"/>
      <w:sz w:val="22"/>
    </w:rPr>
  </w:style>
  <w:style w:type="paragraph" w:customStyle="1" w:styleId="affffffc">
    <w:name w:val="Абзац"/>
    <w:basedOn w:val="a0"/>
    <w:link w:val="affffffd"/>
    <w:rsid w:val="00E7766B"/>
    <w:pPr>
      <w:snapToGrid/>
      <w:spacing w:before="120" w:after="60"/>
      <w:ind w:firstLine="567"/>
      <w:jc w:val="both"/>
    </w:pPr>
    <w:rPr>
      <w:sz w:val="24"/>
      <w:szCs w:val="24"/>
    </w:rPr>
  </w:style>
  <w:style w:type="character" w:customStyle="1" w:styleId="affffffd">
    <w:name w:val="Абзац Знак"/>
    <w:link w:val="affffffc"/>
    <w:rsid w:val="00E7766B"/>
    <w:rPr>
      <w:rFonts w:ascii="Times New Roman" w:hAnsi="Times New Roman" w:cs="Times New Roman"/>
      <w:sz w:val="24"/>
      <w:szCs w:val="24"/>
    </w:rPr>
  </w:style>
  <w:style w:type="character" w:customStyle="1" w:styleId="1fc">
    <w:name w:val="Основной текст с отступом Знак1"/>
    <w:basedOn w:val="a1"/>
    <w:locked/>
    <w:rsid w:val="00E7766B"/>
    <w:rPr>
      <w:rFonts w:eastAsia="Calibri"/>
      <w:sz w:val="22"/>
      <w:szCs w:val="22"/>
      <w:lang w:eastAsia="en-US"/>
    </w:rPr>
  </w:style>
  <w:style w:type="character" w:customStyle="1" w:styleId="315">
    <w:name w:val="Основной текст с отступом 3 Знак1"/>
    <w:aliases w:val=" Знак Знак Знак Знак Знак Знак Знак Знак Знак1, Знак Знак Знак Знак Знак Знак Знак Знак2, Знак Знак Знак Знак Знак1,Знак Знак Знак Знак Знак Знак Знак Знак Знак Знак"/>
    <w:basedOn w:val="a1"/>
    <w:locked/>
    <w:rsid w:val="00E7766B"/>
    <w:rPr>
      <w:rFonts w:ascii="Calibri" w:hAnsi="Calibri"/>
      <w:sz w:val="16"/>
      <w:szCs w:val="16"/>
      <w:lang w:eastAsia="ru-RU"/>
    </w:rPr>
  </w:style>
  <w:style w:type="paragraph" w:customStyle="1" w:styleId="affffffe">
    <w:name w:val="таблица"/>
    <w:basedOn w:val="a0"/>
    <w:rsid w:val="00E7766B"/>
    <w:pPr>
      <w:snapToGrid/>
      <w:ind w:firstLine="709"/>
      <w:jc w:val="center"/>
    </w:pPr>
    <w:rPr>
      <w:rFonts w:ascii="Arial Narrow" w:hAnsi="Arial Narrow"/>
      <w:sz w:val="24"/>
      <w:szCs w:val="24"/>
    </w:rPr>
  </w:style>
  <w:style w:type="character" w:customStyle="1" w:styleId="affffc">
    <w:name w:val="Абзац списка Знак"/>
    <w:link w:val="affffb"/>
    <w:uiPriority w:val="34"/>
    <w:locked/>
    <w:rsid w:val="00E7766B"/>
    <w:rPr>
      <w:rFonts w:cs="Times New Roman"/>
      <w:sz w:val="22"/>
      <w:szCs w:val="22"/>
      <w:lang w:eastAsia="en-US"/>
    </w:rPr>
  </w:style>
  <w:style w:type="character" w:customStyle="1" w:styleId="ecattext">
    <w:name w:val="ecattext"/>
    <w:basedOn w:val="a1"/>
    <w:rsid w:val="00E7766B"/>
  </w:style>
  <w:style w:type="paragraph" w:customStyle="1" w:styleId="1">
    <w:name w:val="Список маркированный 1"/>
    <w:basedOn w:val="a0"/>
    <w:link w:val="1fd"/>
    <w:qFormat/>
    <w:rsid w:val="00E7766B"/>
    <w:pPr>
      <w:numPr>
        <w:numId w:val="78"/>
      </w:numPr>
      <w:tabs>
        <w:tab w:val="left" w:pos="1134"/>
      </w:tabs>
      <w:snapToGrid/>
      <w:spacing w:line="360" w:lineRule="auto"/>
      <w:jc w:val="both"/>
    </w:pPr>
    <w:rPr>
      <w:rFonts w:cs="Arial"/>
      <w:sz w:val="24"/>
      <w:szCs w:val="24"/>
    </w:rPr>
  </w:style>
  <w:style w:type="character" w:customStyle="1" w:styleId="1fd">
    <w:name w:val="Список маркированный 1 Знак"/>
    <w:basedOn w:val="a1"/>
    <w:link w:val="1"/>
    <w:rsid w:val="00E7766B"/>
    <w:rPr>
      <w:rFonts w:ascii="Times New Roman" w:hAnsi="Times New Roman" w:cs="Arial"/>
      <w:sz w:val="24"/>
      <w:szCs w:val="24"/>
    </w:rPr>
  </w:style>
  <w:style w:type="character" w:customStyle="1" w:styleId="aff7">
    <w:name w:val="Обычный (веб) Знак"/>
    <w:aliases w:val="Обычный (Web)1 Знак,Обычный (Web)11 Знак,Обычный (Web) Знак Знак Знак Знак Знак Знак Знак Знак,Обычный (веб) Знак2 Знак Знак,Обычный (веб) Знак Знак1 Знак Знак,Обычный (веб) Знак1 Знак Знак Знак2 Знак, Знак1 Знак"/>
    <w:link w:val="aff6"/>
    <w:locked/>
    <w:rsid w:val="00E7766B"/>
    <w:rPr>
      <w:rFonts w:cs="Times New Roman"/>
      <w:sz w:val="16"/>
      <w:szCs w:val="16"/>
    </w:rPr>
  </w:style>
  <w:style w:type="character" w:customStyle="1" w:styleId="s1">
    <w:name w:val="s1"/>
    <w:basedOn w:val="a1"/>
    <w:rsid w:val="00E7766B"/>
  </w:style>
  <w:style w:type="paragraph" w:customStyle="1" w:styleId="p2">
    <w:name w:val="p2"/>
    <w:basedOn w:val="a0"/>
    <w:rsid w:val="00E7766B"/>
    <w:pPr>
      <w:snapToGrid/>
      <w:spacing w:before="100" w:beforeAutospacing="1" w:after="100" w:afterAutospacing="1"/>
      <w:ind w:firstLine="709"/>
      <w:jc w:val="both"/>
    </w:pPr>
    <w:rPr>
      <w:sz w:val="24"/>
      <w:szCs w:val="24"/>
    </w:rPr>
  </w:style>
  <w:style w:type="paragraph" w:customStyle="1" w:styleId="p4">
    <w:name w:val="p4"/>
    <w:basedOn w:val="a0"/>
    <w:rsid w:val="00E7766B"/>
    <w:pPr>
      <w:snapToGrid/>
      <w:spacing w:before="100" w:beforeAutospacing="1" w:after="100" w:afterAutospacing="1"/>
      <w:ind w:firstLine="709"/>
      <w:jc w:val="both"/>
    </w:pPr>
    <w:rPr>
      <w:sz w:val="24"/>
      <w:szCs w:val="24"/>
    </w:rPr>
  </w:style>
  <w:style w:type="paragraph" w:customStyle="1" w:styleId="dim1">
    <w:name w:val="dim1"/>
    <w:basedOn w:val="a0"/>
    <w:rsid w:val="00E7766B"/>
    <w:pPr>
      <w:snapToGrid/>
      <w:spacing w:before="100" w:beforeAutospacing="1" w:after="100" w:afterAutospacing="1"/>
      <w:ind w:firstLine="709"/>
      <w:jc w:val="both"/>
    </w:pPr>
    <w:rPr>
      <w:sz w:val="24"/>
      <w:szCs w:val="24"/>
    </w:rPr>
  </w:style>
  <w:style w:type="paragraph" w:customStyle="1" w:styleId="p1">
    <w:name w:val="p1"/>
    <w:basedOn w:val="a0"/>
    <w:rsid w:val="00E7766B"/>
    <w:pPr>
      <w:snapToGrid/>
      <w:spacing w:before="100" w:beforeAutospacing="1" w:after="100" w:afterAutospacing="1"/>
      <w:ind w:firstLine="709"/>
      <w:jc w:val="both"/>
    </w:pPr>
    <w:rPr>
      <w:sz w:val="24"/>
      <w:szCs w:val="24"/>
    </w:rPr>
  </w:style>
  <w:style w:type="paragraph" w:customStyle="1" w:styleId="p21">
    <w:name w:val="p21"/>
    <w:basedOn w:val="a0"/>
    <w:rsid w:val="00E7766B"/>
    <w:pPr>
      <w:snapToGrid/>
      <w:spacing w:before="100" w:beforeAutospacing="1" w:after="100" w:afterAutospacing="1"/>
      <w:ind w:firstLine="709"/>
      <w:jc w:val="both"/>
    </w:pPr>
    <w:rPr>
      <w:sz w:val="24"/>
      <w:szCs w:val="24"/>
    </w:rPr>
  </w:style>
  <w:style w:type="paragraph" w:customStyle="1" w:styleId="p94">
    <w:name w:val="p94"/>
    <w:basedOn w:val="a0"/>
    <w:rsid w:val="00E7766B"/>
    <w:pPr>
      <w:snapToGrid/>
      <w:spacing w:before="100" w:beforeAutospacing="1" w:after="100" w:afterAutospacing="1"/>
      <w:ind w:firstLine="709"/>
      <w:jc w:val="both"/>
    </w:pPr>
    <w:rPr>
      <w:sz w:val="24"/>
      <w:szCs w:val="24"/>
    </w:rPr>
  </w:style>
  <w:style w:type="character" w:customStyle="1" w:styleId="s19">
    <w:name w:val="s19"/>
    <w:basedOn w:val="a1"/>
    <w:rsid w:val="00E7766B"/>
  </w:style>
  <w:style w:type="character" w:customStyle="1" w:styleId="lj-spoiler-body">
    <w:name w:val="lj-spoiler-body"/>
    <w:basedOn w:val="a1"/>
    <w:rsid w:val="00E7766B"/>
  </w:style>
  <w:style w:type="paragraph" w:customStyle="1" w:styleId="1fe">
    <w:name w:val="Нумерованный (1)"/>
    <w:basedOn w:val="a0"/>
    <w:rsid w:val="00E7766B"/>
    <w:pPr>
      <w:tabs>
        <w:tab w:val="num" w:pos="284"/>
      </w:tabs>
      <w:snapToGrid/>
      <w:spacing w:before="80"/>
      <w:ind w:left="284" w:hanging="284"/>
      <w:jc w:val="both"/>
    </w:pPr>
    <w:rPr>
      <w:sz w:val="24"/>
      <w:szCs w:val="24"/>
    </w:rPr>
  </w:style>
  <w:style w:type="paragraph" w:customStyle="1" w:styleId="afffffff">
    <w:name w:val="Нумерованный (a)"/>
    <w:basedOn w:val="a0"/>
    <w:rsid w:val="00E7766B"/>
    <w:pPr>
      <w:tabs>
        <w:tab w:val="num" w:pos="284"/>
      </w:tabs>
      <w:snapToGrid/>
      <w:spacing w:before="80"/>
      <w:ind w:left="284" w:hanging="284"/>
      <w:jc w:val="both"/>
    </w:pPr>
    <w:rPr>
      <w:sz w:val="24"/>
      <w:szCs w:val="24"/>
    </w:rPr>
  </w:style>
  <w:style w:type="paragraph" w:customStyle="1" w:styleId="consplusnormal0">
    <w:name w:val="consplusnormal"/>
    <w:basedOn w:val="a0"/>
    <w:rsid w:val="00E7766B"/>
    <w:pPr>
      <w:snapToGrid/>
      <w:spacing w:before="100" w:beforeAutospacing="1" w:after="100" w:afterAutospacing="1"/>
      <w:ind w:firstLine="709"/>
      <w:jc w:val="both"/>
    </w:pPr>
    <w:rPr>
      <w:sz w:val="24"/>
      <w:szCs w:val="24"/>
    </w:rPr>
  </w:style>
  <w:style w:type="paragraph" w:customStyle="1" w:styleId="lead">
    <w:name w:val="lead"/>
    <w:basedOn w:val="a0"/>
    <w:rsid w:val="00E7766B"/>
    <w:pPr>
      <w:snapToGrid/>
      <w:spacing w:before="100" w:beforeAutospacing="1" w:after="100" w:afterAutospacing="1"/>
      <w:ind w:firstLine="709"/>
      <w:jc w:val="both"/>
    </w:pPr>
    <w:rPr>
      <w:sz w:val="24"/>
      <w:szCs w:val="24"/>
    </w:rPr>
  </w:style>
  <w:style w:type="character" w:customStyle="1" w:styleId="hl">
    <w:name w:val="hl"/>
    <w:basedOn w:val="a1"/>
    <w:rsid w:val="00E7766B"/>
  </w:style>
  <w:style w:type="character" w:customStyle="1" w:styleId="1ff">
    <w:name w:val="Красная строка Знак1"/>
    <w:basedOn w:val="a1"/>
    <w:rsid w:val="00E7766B"/>
    <w:rPr>
      <w:rFonts w:ascii="Times New Roman" w:eastAsia="Times New Roman" w:hAnsi="Times New Roman" w:cs="Times New Roman"/>
      <w:sz w:val="24"/>
      <w:szCs w:val="24"/>
      <w:lang w:eastAsia="ru-RU"/>
    </w:rPr>
  </w:style>
  <w:style w:type="paragraph" w:customStyle="1" w:styleId="afffffff0">
    <w:name w:val="Основной"/>
    <w:basedOn w:val="aff"/>
    <w:link w:val="afffffff1"/>
    <w:qFormat/>
    <w:rsid w:val="00E7766B"/>
    <w:pPr>
      <w:spacing w:before="200"/>
      <w:ind w:firstLine="709"/>
      <w:jc w:val="both"/>
    </w:pPr>
    <w:rPr>
      <w:sz w:val="24"/>
      <w:szCs w:val="24"/>
      <w:lang w:val="en-US" w:eastAsia="en-US" w:bidi="en-US"/>
    </w:rPr>
  </w:style>
  <w:style w:type="character" w:customStyle="1" w:styleId="s2">
    <w:name w:val="s2"/>
    <w:basedOn w:val="a1"/>
    <w:rsid w:val="00E7766B"/>
  </w:style>
  <w:style w:type="paragraph" w:customStyle="1" w:styleId="tit2">
    <w:name w:val="tit2"/>
    <w:basedOn w:val="a0"/>
    <w:rsid w:val="00E7766B"/>
    <w:pPr>
      <w:snapToGrid/>
      <w:spacing w:before="100" w:beforeAutospacing="1" w:after="100" w:afterAutospacing="1"/>
      <w:ind w:left="720" w:firstLine="709"/>
      <w:jc w:val="both"/>
    </w:pPr>
    <w:rPr>
      <w:rFonts w:eastAsia="Calibri"/>
      <w:sz w:val="24"/>
      <w:szCs w:val="24"/>
    </w:rPr>
  </w:style>
  <w:style w:type="paragraph" w:customStyle="1" w:styleId="ogl">
    <w:name w:val="ogl"/>
    <w:basedOn w:val="a0"/>
    <w:rsid w:val="00E7766B"/>
    <w:pPr>
      <w:snapToGrid/>
      <w:spacing w:before="100" w:beforeAutospacing="1" w:after="100" w:afterAutospacing="1"/>
      <w:ind w:firstLine="709"/>
      <w:jc w:val="both"/>
    </w:pPr>
    <w:rPr>
      <w:sz w:val="24"/>
      <w:szCs w:val="24"/>
      <w:lang w:val="en-US" w:bidi="en-US"/>
    </w:rPr>
  </w:style>
  <w:style w:type="character" w:customStyle="1" w:styleId="b-serp-urlmark">
    <w:name w:val="b-serp-url__mark"/>
    <w:basedOn w:val="a1"/>
    <w:rsid w:val="00E7766B"/>
  </w:style>
  <w:style w:type="character" w:customStyle="1" w:styleId="reference-text">
    <w:name w:val="reference-text"/>
    <w:basedOn w:val="a1"/>
    <w:rsid w:val="00E7766B"/>
    <w:rPr>
      <w:rFonts w:ascii="Times New Roman" w:hAnsi="Times New Roman" w:cs="Times New Roman" w:hint="default"/>
    </w:rPr>
  </w:style>
  <w:style w:type="character" w:customStyle="1" w:styleId="b-share-btnwrap">
    <w:name w:val="b-share-btn__wrap"/>
    <w:basedOn w:val="a1"/>
    <w:rsid w:val="00E7766B"/>
  </w:style>
  <w:style w:type="character" w:customStyle="1" w:styleId="b-share-counter">
    <w:name w:val="b-share-counter"/>
    <w:basedOn w:val="a1"/>
    <w:rsid w:val="00E7766B"/>
  </w:style>
  <w:style w:type="paragraph" w:customStyle="1" w:styleId="formattext">
    <w:name w:val="formattext"/>
    <w:basedOn w:val="a0"/>
    <w:rsid w:val="00E7766B"/>
    <w:pPr>
      <w:snapToGrid/>
      <w:spacing w:before="100" w:beforeAutospacing="1" w:after="100" w:afterAutospacing="1"/>
      <w:ind w:firstLine="709"/>
      <w:jc w:val="both"/>
    </w:pPr>
    <w:rPr>
      <w:sz w:val="24"/>
      <w:szCs w:val="24"/>
    </w:rPr>
  </w:style>
  <w:style w:type="character" w:customStyle="1" w:styleId="noprint">
    <w:name w:val="noprint"/>
    <w:basedOn w:val="a1"/>
    <w:rsid w:val="00E7766B"/>
  </w:style>
  <w:style w:type="character" w:customStyle="1" w:styleId="z-entity-wikifactswikifact-label">
    <w:name w:val="z-entity-wikifacts__wikifact-label"/>
    <w:basedOn w:val="a1"/>
    <w:rsid w:val="00E7766B"/>
  </w:style>
  <w:style w:type="character" w:customStyle="1" w:styleId="z-entity-wikifactswikifact-text">
    <w:name w:val="z-entity-wikifacts__wikifact-text"/>
    <w:basedOn w:val="a1"/>
    <w:rsid w:val="00E7766B"/>
  </w:style>
  <w:style w:type="character" w:customStyle="1" w:styleId="plainlinks">
    <w:name w:val="plainlinks"/>
    <w:basedOn w:val="a1"/>
    <w:rsid w:val="00E7766B"/>
  </w:style>
  <w:style w:type="character" w:customStyle="1" w:styleId="latitude">
    <w:name w:val="latitude"/>
    <w:basedOn w:val="a1"/>
    <w:rsid w:val="00E7766B"/>
  </w:style>
  <w:style w:type="character" w:customStyle="1" w:styleId="longitude">
    <w:name w:val="longitude"/>
    <w:basedOn w:val="a1"/>
    <w:rsid w:val="00E7766B"/>
  </w:style>
  <w:style w:type="character" w:customStyle="1" w:styleId="geo-multi-punct">
    <w:name w:val="geo-multi-punct"/>
    <w:basedOn w:val="a1"/>
    <w:rsid w:val="00E7766B"/>
  </w:style>
  <w:style w:type="character" w:customStyle="1" w:styleId="geo-dec">
    <w:name w:val="geo-dec"/>
    <w:basedOn w:val="a1"/>
    <w:rsid w:val="00E7766B"/>
  </w:style>
  <w:style w:type="character" w:customStyle="1" w:styleId="tocnumber">
    <w:name w:val="tocnumber"/>
    <w:basedOn w:val="a1"/>
    <w:rsid w:val="00E7766B"/>
  </w:style>
  <w:style w:type="character" w:customStyle="1" w:styleId="toctext">
    <w:name w:val="toctext"/>
    <w:basedOn w:val="a1"/>
    <w:rsid w:val="00E7766B"/>
  </w:style>
  <w:style w:type="character" w:customStyle="1" w:styleId="mw-headline">
    <w:name w:val="mw-headline"/>
    <w:basedOn w:val="a1"/>
    <w:rsid w:val="00E7766B"/>
  </w:style>
  <w:style w:type="paragraph" w:customStyle="1" w:styleId="s15">
    <w:name w:val="s_15"/>
    <w:basedOn w:val="a0"/>
    <w:rsid w:val="00E7766B"/>
    <w:pPr>
      <w:snapToGrid/>
      <w:spacing w:before="100" w:beforeAutospacing="1" w:after="100" w:afterAutospacing="1"/>
      <w:ind w:firstLine="709"/>
      <w:jc w:val="both"/>
    </w:pPr>
    <w:rPr>
      <w:sz w:val="24"/>
      <w:szCs w:val="24"/>
    </w:rPr>
  </w:style>
  <w:style w:type="character" w:customStyle="1" w:styleId="s10">
    <w:name w:val="s_10"/>
    <w:basedOn w:val="a1"/>
    <w:rsid w:val="00E7766B"/>
  </w:style>
  <w:style w:type="paragraph" w:customStyle="1" w:styleId="s11">
    <w:name w:val="s_1"/>
    <w:basedOn w:val="a0"/>
    <w:rsid w:val="00E7766B"/>
    <w:pPr>
      <w:snapToGrid/>
      <w:spacing w:before="100" w:beforeAutospacing="1" w:after="100" w:afterAutospacing="1"/>
      <w:ind w:firstLine="709"/>
      <w:jc w:val="both"/>
    </w:pPr>
    <w:rPr>
      <w:sz w:val="24"/>
      <w:szCs w:val="24"/>
    </w:rPr>
  </w:style>
  <w:style w:type="paragraph" w:customStyle="1" w:styleId="s9">
    <w:name w:val="s_9"/>
    <w:basedOn w:val="a0"/>
    <w:rsid w:val="00E7766B"/>
    <w:pPr>
      <w:snapToGrid/>
      <w:spacing w:before="100" w:beforeAutospacing="1" w:after="100" w:afterAutospacing="1"/>
      <w:ind w:firstLine="709"/>
      <w:jc w:val="both"/>
    </w:pPr>
    <w:rPr>
      <w:sz w:val="24"/>
      <w:szCs w:val="24"/>
    </w:rPr>
  </w:style>
  <w:style w:type="paragraph" w:customStyle="1" w:styleId="s22">
    <w:name w:val="s_22"/>
    <w:basedOn w:val="a0"/>
    <w:rsid w:val="00E7766B"/>
    <w:pPr>
      <w:snapToGrid/>
      <w:spacing w:before="100" w:beforeAutospacing="1" w:after="100" w:afterAutospacing="1"/>
      <w:ind w:firstLine="709"/>
      <w:jc w:val="both"/>
    </w:pPr>
    <w:rPr>
      <w:sz w:val="24"/>
      <w:szCs w:val="24"/>
    </w:rPr>
  </w:style>
  <w:style w:type="paragraph" w:customStyle="1" w:styleId="p3">
    <w:name w:val="p3"/>
    <w:basedOn w:val="a0"/>
    <w:rsid w:val="00E7766B"/>
    <w:pPr>
      <w:snapToGrid/>
      <w:spacing w:before="100" w:beforeAutospacing="1" w:after="100" w:afterAutospacing="1"/>
      <w:ind w:firstLine="709"/>
      <w:jc w:val="both"/>
    </w:pPr>
    <w:rPr>
      <w:sz w:val="24"/>
      <w:szCs w:val="24"/>
    </w:rPr>
  </w:style>
  <w:style w:type="character" w:customStyle="1" w:styleId="s5">
    <w:name w:val="s5"/>
    <w:basedOn w:val="a1"/>
    <w:rsid w:val="00E7766B"/>
  </w:style>
  <w:style w:type="character" w:customStyle="1" w:styleId="s3">
    <w:name w:val="s3"/>
    <w:basedOn w:val="a1"/>
    <w:rsid w:val="00E7766B"/>
  </w:style>
  <w:style w:type="paragraph" w:customStyle="1" w:styleId="p5">
    <w:name w:val="p5"/>
    <w:basedOn w:val="a0"/>
    <w:rsid w:val="00E7766B"/>
    <w:pPr>
      <w:snapToGrid/>
      <w:spacing w:before="100" w:beforeAutospacing="1" w:after="100" w:afterAutospacing="1"/>
      <w:ind w:firstLine="709"/>
      <w:jc w:val="both"/>
    </w:pPr>
    <w:rPr>
      <w:sz w:val="24"/>
      <w:szCs w:val="24"/>
    </w:rPr>
  </w:style>
  <w:style w:type="character" w:customStyle="1" w:styleId="s6">
    <w:name w:val="s6"/>
    <w:basedOn w:val="a1"/>
    <w:rsid w:val="00E7766B"/>
  </w:style>
  <w:style w:type="character" w:customStyle="1" w:styleId="s7">
    <w:name w:val="s7"/>
    <w:basedOn w:val="a1"/>
    <w:rsid w:val="00E7766B"/>
  </w:style>
  <w:style w:type="paragraph" w:customStyle="1" w:styleId="p7">
    <w:name w:val="p7"/>
    <w:basedOn w:val="a0"/>
    <w:rsid w:val="00E7766B"/>
    <w:pPr>
      <w:snapToGrid/>
      <w:spacing w:before="100" w:beforeAutospacing="1" w:after="100" w:afterAutospacing="1"/>
      <w:ind w:firstLine="709"/>
      <w:jc w:val="both"/>
    </w:pPr>
    <w:rPr>
      <w:sz w:val="24"/>
      <w:szCs w:val="24"/>
    </w:rPr>
  </w:style>
  <w:style w:type="character" w:customStyle="1" w:styleId="s8">
    <w:name w:val="s8"/>
    <w:basedOn w:val="a1"/>
    <w:rsid w:val="00E7766B"/>
  </w:style>
  <w:style w:type="paragraph" w:customStyle="1" w:styleId="p6">
    <w:name w:val="p6"/>
    <w:basedOn w:val="a0"/>
    <w:rsid w:val="00E7766B"/>
    <w:pPr>
      <w:snapToGrid/>
      <w:spacing w:before="100" w:beforeAutospacing="1" w:after="100" w:afterAutospacing="1"/>
      <w:ind w:firstLine="709"/>
      <w:jc w:val="both"/>
    </w:pPr>
    <w:rPr>
      <w:sz w:val="24"/>
      <w:szCs w:val="24"/>
    </w:rPr>
  </w:style>
  <w:style w:type="paragraph" w:customStyle="1" w:styleId="p8">
    <w:name w:val="p8"/>
    <w:basedOn w:val="a0"/>
    <w:rsid w:val="00E7766B"/>
    <w:pPr>
      <w:snapToGrid/>
      <w:spacing w:before="100" w:beforeAutospacing="1" w:after="100" w:afterAutospacing="1"/>
      <w:ind w:firstLine="709"/>
      <w:jc w:val="both"/>
    </w:pPr>
    <w:rPr>
      <w:sz w:val="24"/>
      <w:szCs w:val="24"/>
    </w:rPr>
  </w:style>
  <w:style w:type="paragraph" w:customStyle="1" w:styleId="p9">
    <w:name w:val="p9"/>
    <w:basedOn w:val="a0"/>
    <w:rsid w:val="00E7766B"/>
    <w:pPr>
      <w:snapToGrid/>
      <w:spacing w:before="100" w:beforeAutospacing="1" w:after="100" w:afterAutospacing="1"/>
      <w:ind w:firstLine="709"/>
      <w:jc w:val="both"/>
    </w:pPr>
    <w:rPr>
      <w:sz w:val="24"/>
      <w:szCs w:val="24"/>
    </w:rPr>
  </w:style>
  <w:style w:type="paragraph" w:customStyle="1" w:styleId="p10">
    <w:name w:val="p10"/>
    <w:basedOn w:val="a0"/>
    <w:rsid w:val="00E7766B"/>
    <w:pPr>
      <w:snapToGrid/>
      <w:spacing w:before="100" w:beforeAutospacing="1" w:after="100" w:afterAutospacing="1"/>
      <w:ind w:firstLine="709"/>
      <w:jc w:val="both"/>
    </w:pPr>
    <w:rPr>
      <w:sz w:val="24"/>
      <w:szCs w:val="24"/>
    </w:rPr>
  </w:style>
  <w:style w:type="paragraph" w:customStyle="1" w:styleId="p11">
    <w:name w:val="p11"/>
    <w:basedOn w:val="a0"/>
    <w:rsid w:val="00E7766B"/>
    <w:pPr>
      <w:snapToGrid/>
      <w:spacing w:before="100" w:beforeAutospacing="1" w:after="100" w:afterAutospacing="1"/>
      <w:ind w:firstLine="709"/>
      <w:jc w:val="both"/>
    </w:pPr>
    <w:rPr>
      <w:sz w:val="24"/>
      <w:szCs w:val="24"/>
    </w:rPr>
  </w:style>
  <w:style w:type="paragraph" w:customStyle="1" w:styleId="headertext">
    <w:name w:val="headertext"/>
    <w:basedOn w:val="a0"/>
    <w:rsid w:val="00E7766B"/>
    <w:pPr>
      <w:snapToGrid/>
      <w:spacing w:before="100" w:beforeAutospacing="1" w:after="100" w:afterAutospacing="1"/>
      <w:ind w:firstLine="709"/>
      <w:jc w:val="both"/>
    </w:pPr>
    <w:rPr>
      <w:sz w:val="24"/>
      <w:szCs w:val="24"/>
    </w:rPr>
  </w:style>
  <w:style w:type="paragraph" w:styleId="z-">
    <w:name w:val="HTML Top of Form"/>
    <w:basedOn w:val="a0"/>
    <w:next w:val="a0"/>
    <w:link w:val="z-0"/>
    <w:hidden/>
    <w:uiPriority w:val="99"/>
    <w:semiHidden/>
    <w:unhideWhenUsed/>
    <w:rsid w:val="00E7766B"/>
    <w:pPr>
      <w:pBdr>
        <w:bottom w:val="single" w:sz="6" w:space="1" w:color="auto"/>
      </w:pBdr>
      <w:snapToGrid/>
      <w:ind w:firstLine="709"/>
      <w:jc w:val="center"/>
    </w:pPr>
    <w:rPr>
      <w:rFonts w:ascii="Arial" w:hAnsi="Arial" w:cs="Arial"/>
      <w:vanish/>
      <w:sz w:val="16"/>
      <w:szCs w:val="16"/>
    </w:rPr>
  </w:style>
  <w:style w:type="character" w:customStyle="1" w:styleId="z-0">
    <w:name w:val="z-Начало формы Знак"/>
    <w:basedOn w:val="a1"/>
    <w:link w:val="z-"/>
    <w:uiPriority w:val="99"/>
    <w:semiHidden/>
    <w:rsid w:val="00E7766B"/>
    <w:rPr>
      <w:rFonts w:ascii="Arial" w:hAnsi="Arial" w:cs="Arial"/>
      <w:vanish/>
      <w:sz w:val="16"/>
      <w:szCs w:val="16"/>
    </w:rPr>
  </w:style>
  <w:style w:type="paragraph" w:styleId="z-1">
    <w:name w:val="HTML Bottom of Form"/>
    <w:basedOn w:val="a0"/>
    <w:next w:val="a0"/>
    <w:link w:val="z-2"/>
    <w:hidden/>
    <w:uiPriority w:val="99"/>
    <w:semiHidden/>
    <w:unhideWhenUsed/>
    <w:rsid w:val="00E7766B"/>
    <w:pPr>
      <w:pBdr>
        <w:top w:val="single" w:sz="6" w:space="1" w:color="auto"/>
      </w:pBdr>
      <w:snapToGrid/>
      <w:ind w:firstLine="709"/>
      <w:jc w:val="center"/>
    </w:pPr>
    <w:rPr>
      <w:rFonts w:ascii="Arial" w:hAnsi="Arial" w:cs="Arial"/>
      <w:vanish/>
      <w:sz w:val="16"/>
      <w:szCs w:val="16"/>
    </w:rPr>
  </w:style>
  <w:style w:type="character" w:customStyle="1" w:styleId="z-2">
    <w:name w:val="z-Конец формы Знак"/>
    <w:basedOn w:val="a1"/>
    <w:link w:val="z-1"/>
    <w:uiPriority w:val="99"/>
    <w:semiHidden/>
    <w:rsid w:val="00E7766B"/>
    <w:rPr>
      <w:rFonts w:ascii="Arial" w:hAnsi="Arial" w:cs="Arial"/>
      <w:vanish/>
      <w:sz w:val="16"/>
      <w:szCs w:val="16"/>
    </w:rPr>
  </w:style>
  <w:style w:type="character" w:customStyle="1" w:styleId="s4">
    <w:name w:val="s4"/>
    <w:basedOn w:val="a1"/>
    <w:rsid w:val="00E7766B"/>
  </w:style>
  <w:style w:type="character" w:customStyle="1" w:styleId="afffffff2">
    <w:name w:val="Основной текст + Полужирный"/>
    <w:uiPriority w:val="99"/>
    <w:rsid w:val="00E7766B"/>
    <w:rPr>
      <w:rFonts w:ascii="Times New Roman" w:hAnsi="Times New Roman" w:cs="Times New Roman"/>
      <w:b/>
      <w:bCs/>
      <w:sz w:val="18"/>
      <w:szCs w:val="18"/>
    </w:rPr>
  </w:style>
  <w:style w:type="paragraph" w:customStyle="1" w:styleId="210">
    <w:name w:val="Основной текст (2)1"/>
    <w:basedOn w:val="a0"/>
    <w:link w:val="2f"/>
    <w:uiPriority w:val="99"/>
    <w:rsid w:val="00E7766B"/>
    <w:pPr>
      <w:shd w:val="clear" w:color="auto" w:fill="FFFFFF"/>
      <w:snapToGrid/>
      <w:spacing w:line="240" w:lineRule="atLeast"/>
      <w:ind w:firstLine="709"/>
      <w:jc w:val="both"/>
    </w:pPr>
    <w:rPr>
      <w:rFonts w:cs="Calibri"/>
      <w:b/>
      <w:color w:val="000000"/>
      <w:sz w:val="27"/>
      <w:szCs w:val="20"/>
      <w:u w:val="single"/>
      <w:lang w:eastAsia="x-none"/>
    </w:rPr>
  </w:style>
  <w:style w:type="character" w:customStyle="1" w:styleId="2f9">
    <w:name w:val="Основной текст (2) + Не полужирный"/>
    <w:uiPriority w:val="99"/>
    <w:rsid w:val="00E7766B"/>
    <w:rPr>
      <w:rFonts w:ascii="Times New Roman" w:hAnsi="Times New Roman" w:cs="Times New Roman"/>
      <w:b w:val="0"/>
      <w:bCs w:val="0"/>
      <w:sz w:val="18"/>
      <w:szCs w:val="18"/>
      <w:shd w:val="clear" w:color="auto" w:fill="FFFFFF"/>
    </w:rPr>
  </w:style>
  <w:style w:type="character" w:customStyle="1" w:styleId="nobr">
    <w:name w:val="nobr"/>
    <w:basedOn w:val="a1"/>
    <w:rsid w:val="00E7766B"/>
  </w:style>
  <w:style w:type="paragraph" w:customStyle="1" w:styleId="316">
    <w:name w:val="Основной текст с отступом 31"/>
    <w:basedOn w:val="a0"/>
    <w:rsid w:val="00E7766B"/>
    <w:pPr>
      <w:suppressAutoHyphens/>
      <w:snapToGrid/>
      <w:spacing w:after="120"/>
      <w:ind w:left="283" w:firstLine="709"/>
      <w:jc w:val="both"/>
    </w:pPr>
    <w:rPr>
      <w:sz w:val="16"/>
      <w:szCs w:val="16"/>
      <w:lang w:eastAsia="ar-SA"/>
    </w:rPr>
  </w:style>
  <w:style w:type="paragraph" w:customStyle="1" w:styleId="103">
    <w:name w:val="10"/>
    <w:basedOn w:val="a0"/>
    <w:rsid w:val="00E7766B"/>
    <w:pPr>
      <w:snapToGrid/>
      <w:spacing w:before="100" w:beforeAutospacing="1" w:after="100" w:afterAutospacing="1"/>
      <w:ind w:firstLine="709"/>
      <w:jc w:val="both"/>
    </w:pPr>
    <w:rPr>
      <w:sz w:val="24"/>
      <w:szCs w:val="24"/>
    </w:rPr>
  </w:style>
  <w:style w:type="character" w:customStyle="1" w:styleId="submenu-table">
    <w:name w:val="submenu-table"/>
    <w:basedOn w:val="a1"/>
    <w:rsid w:val="00E7766B"/>
  </w:style>
  <w:style w:type="character" w:customStyle="1" w:styleId="dashed">
    <w:name w:val="dashed"/>
    <w:basedOn w:val="a1"/>
    <w:rsid w:val="00E7766B"/>
  </w:style>
  <w:style w:type="paragraph" w:customStyle="1" w:styleId="Standard">
    <w:name w:val="Standard"/>
    <w:rsid w:val="00E7766B"/>
    <w:pPr>
      <w:suppressAutoHyphens/>
      <w:autoSpaceDN w:val="0"/>
      <w:spacing w:before="28" w:after="28"/>
      <w:ind w:firstLine="709"/>
      <w:jc w:val="both"/>
      <w:textAlignment w:val="baseline"/>
    </w:pPr>
    <w:rPr>
      <w:rFonts w:eastAsia="Lucida Sans Unicode" w:cs="Tahoma"/>
      <w:kern w:val="3"/>
      <w:sz w:val="28"/>
      <w:szCs w:val="28"/>
      <w:lang w:eastAsia="en-US"/>
    </w:rPr>
  </w:style>
  <w:style w:type="character" w:customStyle="1" w:styleId="12f2">
    <w:name w:val="Заголовок_12"/>
    <w:semiHidden/>
    <w:rsid w:val="00E7766B"/>
    <w:rPr>
      <w:b/>
    </w:rPr>
  </w:style>
  <w:style w:type="paragraph" w:customStyle="1" w:styleId="Aeiiai">
    <w:name w:val="Aei?iai?"/>
    <w:basedOn w:val="a0"/>
    <w:rsid w:val="00E7766B"/>
    <w:pPr>
      <w:widowControl w:val="0"/>
      <w:snapToGrid/>
      <w:spacing w:line="360" w:lineRule="atLeast"/>
      <w:ind w:firstLine="709"/>
      <w:jc w:val="center"/>
      <w:textAlignment w:val="baseline"/>
    </w:pPr>
    <w:rPr>
      <w:rFonts w:ascii="AGGal" w:hAnsi="AGGal" w:cs="AGGal"/>
      <w:sz w:val="22"/>
    </w:rPr>
  </w:style>
  <w:style w:type="paragraph" w:customStyle="1" w:styleId="afffffff3">
    <w:name w:val="Название таблицы"/>
    <w:basedOn w:val="a0"/>
    <w:qFormat/>
    <w:rsid w:val="00E7766B"/>
    <w:pPr>
      <w:snapToGrid/>
      <w:spacing w:line="360" w:lineRule="auto"/>
      <w:ind w:firstLine="709"/>
      <w:jc w:val="center"/>
    </w:pPr>
    <w:rPr>
      <w:sz w:val="24"/>
      <w:lang w:eastAsia="en-US"/>
    </w:rPr>
  </w:style>
  <w:style w:type="paragraph" w:customStyle="1" w:styleId="afffffff4">
    <w:name w:val="приложения рнгп"/>
    <w:basedOn w:val="20"/>
    <w:next w:val="Heading"/>
    <w:autoRedefine/>
    <w:uiPriority w:val="99"/>
    <w:rsid w:val="00E7766B"/>
    <w:pPr>
      <w:keepNext w:val="0"/>
      <w:widowControl w:val="0"/>
      <w:tabs>
        <w:tab w:val="left" w:pos="992"/>
      </w:tabs>
      <w:spacing w:before="0" w:after="0"/>
      <w:ind w:firstLine="709"/>
      <w:contextualSpacing w:val="0"/>
      <w:jc w:val="both"/>
    </w:pPr>
    <w:rPr>
      <w:rFonts w:ascii="Calibri" w:hAnsi="Calibri"/>
      <w:b w:val="0"/>
      <w:bCs w:val="0"/>
      <w:iCs w:val="0"/>
      <w:color w:val="800080"/>
      <w:sz w:val="24"/>
      <w:szCs w:val="24"/>
      <w:lang w:eastAsia="en-US"/>
    </w:rPr>
  </w:style>
  <w:style w:type="paragraph" w:customStyle="1" w:styleId="Heading">
    <w:name w:val="Heading"/>
    <w:rsid w:val="00E7766B"/>
    <w:pPr>
      <w:widowControl w:val="0"/>
      <w:autoSpaceDE w:val="0"/>
      <w:autoSpaceDN w:val="0"/>
      <w:adjustRightInd w:val="0"/>
      <w:ind w:firstLine="709"/>
      <w:jc w:val="both"/>
    </w:pPr>
    <w:rPr>
      <w:rFonts w:ascii="Arial" w:hAnsi="Arial" w:cs="Arial"/>
      <w:b/>
      <w:bCs/>
      <w:sz w:val="22"/>
      <w:szCs w:val="22"/>
    </w:rPr>
  </w:style>
  <w:style w:type="character" w:customStyle="1" w:styleId="FontStyle84">
    <w:name w:val="Font Style84"/>
    <w:uiPriority w:val="99"/>
    <w:rsid w:val="00E7766B"/>
    <w:rPr>
      <w:rFonts w:ascii="Times New Roman" w:hAnsi="Times New Roman" w:cs="Times New Roman"/>
      <w:sz w:val="26"/>
      <w:szCs w:val="26"/>
    </w:rPr>
  </w:style>
  <w:style w:type="paragraph" w:customStyle="1" w:styleId="afffffff5">
    <w:name w:val="Основной шрифт абзаца Знак Знак Знак Знак"/>
    <w:aliases w:val="Знак1 Знак Знак Знак Знак Знак Знак Знак Знак Знак Знак"/>
    <w:basedOn w:val="a0"/>
    <w:uiPriority w:val="99"/>
    <w:rsid w:val="00E7766B"/>
    <w:pPr>
      <w:snapToGrid/>
      <w:ind w:firstLine="709"/>
      <w:jc w:val="both"/>
    </w:pPr>
    <w:rPr>
      <w:rFonts w:ascii="Verdana" w:hAnsi="Verdana" w:cs="Verdana"/>
      <w:szCs w:val="20"/>
      <w:lang w:val="en-US" w:eastAsia="en-US"/>
    </w:rPr>
  </w:style>
  <w:style w:type="paragraph" w:customStyle="1" w:styleId="ConsCell">
    <w:name w:val="ConsCell"/>
    <w:rsid w:val="00E7766B"/>
    <w:pPr>
      <w:ind w:firstLine="709"/>
      <w:jc w:val="both"/>
    </w:pPr>
    <w:rPr>
      <w:rFonts w:ascii="Consultant" w:hAnsi="Consultant" w:cs="Consultant"/>
    </w:rPr>
  </w:style>
  <w:style w:type="paragraph" w:customStyle="1" w:styleId="1-">
    <w:name w:val="Список 1-ый"/>
    <w:basedOn w:val="a0"/>
    <w:uiPriority w:val="99"/>
    <w:rsid w:val="00E7766B"/>
    <w:pPr>
      <w:tabs>
        <w:tab w:val="num" w:pos="1854"/>
      </w:tabs>
      <w:snapToGrid/>
      <w:spacing w:before="60" w:after="60"/>
      <w:ind w:left="1854" w:hanging="360"/>
      <w:jc w:val="both"/>
    </w:pPr>
    <w:rPr>
      <w:rFonts w:eastAsia="SimSun"/>
      <w:sz w:val="24"/>
      <w:szCs w:val="24"/>
    </w:rPr>
  </w:style>
  <w:style w:type="character" w:customStyle="1" w:styleId="FontStyle11">
    <w:name w:val="Font Style11"/>
    <w:rsid w:val="00E7766B"/>
    <w:rPr>
      <w:rFonts w:ascii="Times New Roman" w:hAnsi="Times New Roman" w:cs="Times New Roman"/>
      <w:sz w:val="26"/>
      <w:szCs w:val="26"/>
    </w:rPr>
  </w:style>
  <w:style w:type="paragraph" w:customStyle="1" w:styleId="Style1">
    <w:name w:val="Style1"/>
    <w:basedOn w:val="a0"/>
    <w:rsid w:val="00E7766B"/>
    <w:pPr>
      <w:widowControl w:val="0"/>
      <w:autoSpaceDE w:val="0"/>
      <w:autoSpaceDN w:val="0"/>
      <w:adjustRightInd w:val="0"/>
      <w:snapToGrid/>
      <w:spacing w:line="327" w:lineRule="exact"/>
      <w:ind w:firstLine="709"/>
      <w:jc w:val="both"/>
    </w:pPr>
    <w:rPr>
      <w:rFonts w:ascii="Calibri" w:hAnsi="Calibri"/>
      <w:sz w:val="24"/>
      <w:szCs w:val="24"/>
    </w:rPr>
  </w:style>
  <w:style w:type="paragraph" w:customStyle="1" w:styleId="ConsPlusDocList">
    <w:name w:val="ConsPlusDocList"/>
    <w:next w:val="a0"/>
    <w:rsid w:val="00E7766B"/>
    <w:pPr>
      <w:widowControl w:val="0"/>
      <w:suppressAutoHyphens/>
      <w:autoSpaceDE w:val="0"/>
      <w:ind w:firstLine="709"/>
      <w:jc w:val="both"/>
    </w:pPr>
    <w:rPr>
      <w:rFonts w:ascii="Arial" w:eastAsia="Arial" w:hAnsi="Arial" w:cs="Arial"/>
      <w:lang w:eastAsia="hi-IN" w:bidi="hi-IN"/>
    </w:rPr>
  </w:style>
  <w:style w:type="paragraph" w:customStyle="1" w:styleId="000">
    <w:name w:val="000"/>
    <w:basedOn w:val="a0"/>
    <w:rsid w:val="00E7766B"/>
    <w:pPr>
      <w:tabs>
        <w:tab w:val="left" w:pos="0"/>
        <w:tab w:val="left" w:pos="1134"/>
      </w:tabs>
      <w:suppressAutoHyphens/>
      <w:autoSpaceDE w:val="0"/>
      <w:snapToGrid/>
      <w:ind w:left="360" w:hanging="360"/>
      <w:jc w:val="both"/>
    </w:pPr>
    <w:rPr>
      <w:rFonts w:eastAsia="Arial"/>
      <w:sz w:val="28"/>
      <w:szCs w:val="28"/>
      <w:lang w:eastAsia="ar-SA"/>
    </w:rPr>
  </w:style>
  <w:style w:type="paragraph" w:customStyle="1" w:styleId="FR2">
    <w:name w:val="FR2"/>
    <w:rsid w:val="00E7766B"/>
    <w:pPr>
      <w:widowControl w:val="0"/>
      <w:autoSpaceDE w:val="0"/>
      <w:autoSpaceDN w:val="0"/>
      <w:adjustRightInd w:val="0"/>
      <w:ind w:firstLine="709"/>
      <w:jc w:val="both"/>
    </w:pPr>
    <w:rPr>
      <w:rFonts w:ascii="Times New Roman" w:hAnsi="Times New Roman" w:cs="Times New Roman"/>
      <w:sz w:val="28"/>
      <w:szCs w:val="28"/>
    </w:rPr>
  </w:style>
  <w:style w:type="character" w:customStyle="1" w:styleId="Bodytext">
    <w:name w:val="Body text_"/>
    <w:link w:val="Bodytext1"/>
    <w:rsid w:val="00E7766B"/>
    <w:rPr>
      <w:sz w:val="28"/>
      <w:szCs w:val="28"/>
      <w:shd w:val="clear" w:color="auto" w:fill="FFFFFF"/>
    </w:rPr>
  </w:style>
  <w:style w:type="paragraph" w:customStyle="1" w:styleId="Bodytext1">
    <w:name w:val="Body text1"/>
    <w:basedOn w:val="a0"/>
    <w:link w:val="Bodytext"/>
    <w:rsid w:val="00E7766B"/>
    <w:pPr>
      <w:shd w:val="clear" w:color="auto" w:fill="FFFFFF"/>
      <w:snapToGrid/>
      <w:spacing w:after="240" w:line="322" w:lineRule="exact"/>
      <w:ind w:hanging="1460"/>
      <w:jc w:val="both"/>
    </w:pPr>
    <w:rPr>
      <w:rFonts w:ascii="Calibri" w:hAnsi="Calibri" w:cs="Calibri"/>
      <w:sz w:val="28"/>
      <w:szCs w:val="28"/>
    </w:rPr>
  </w:style>
  <w:style w:type="paragraph" w:customStyle="1" w:styleId="-">
    <w:name w:val="Таблица - номер"/>
    <w:basedOn w:val="a0"/>
    <w:link w:val="-0"/>
    <w:qFormat/>
    <w:rsid w:val="00E7766B"/>
    <w:pPr>
      <w:suppressAutoHyphens/>
      <w:snapToGrid/>
      <w:ind w:firstLine="709"/>
      <w:jc w:val="right"/>
    </w:pPr>
    <w:rPr>
      <w:i/>
      <w:sz w:val="24"/>
      <w:szCs w:val="24"/>
      <w:lang w:eastAsia="ar-SA"/>
    </w:rPr>
  </w:style>
  <w:style w:type="paragraph" w:customStyle="1" w:styleId="afffffff6">
    <w:name w:val="Обычный с первой строкой"/>
    <w:basedOn w:val="a0"/>
    <w:qFormat/>
    <w:rsid w:val="00E7766B"/>
    <w:pPr>
      <w:suppressAutoHyphens/>
      <w:snapToGrid/>
      <w:ind w:firstLine="567"/>
      <w:jc w:val="both"/>
    </w:pPr>
    <w:rPr>
      <w:sz w:val="28"/>
      <w:szCs w:val="28"/>
      <w:lang w:eastAsia="ar-SA"/>
    </w:rPr>
  </w:style>
  <w:style w:type="paragraph" w:customStyle="1" w:styleId="afffffff7">
    <w:name w:val="Обычный нум. список"/>
    <w:basedOn w:val="a0"/>
    <w:link w:val="afffffff8"/>
    <w:qFormat/>
    <w:rsid w:val="00E7766B"/>
    <w:pPr>
      <w:suppressAutoHyphens/>
      <w:snapToGrid/>
      <w:spacing w:before="45"/>
      <w:ind w:firstLine="709"/>
      <w:jc w:val="both"/>
    </w:pPr>
    <w:rPr>
      <w:sz w:val="28"/>
      <w:szCs w:val="28"/>
      <w:lang w:eastAsia="ar-SA"/>
    </w:rPr>
  </w:style>
  <w:style w:type="character" w:customStyle="1" w:styleId="afffffff8">
    <w:name w:val="Обычный нум. список Знак"/>
    <w:link w:val="afffffff7"/>
    <w:rsid w:val="00E7766B"/>
    <w:rPr>
      <w:rFonts w:ascii="Times New Roman" w:hAnsi="Times New Roman" w:cs="Times New Roman"/>
      <w:sz w:val="28"/>
      <w:szCs w:val="28"/>
      <w:lang w:eastAsia="ar-SA"/>
    </w:rPr>
  </w:style>
  <w:style w:type="character" w:customStyle="1" w:styleId="-0">
    <w:name w:val="Таблица - номер Знак"/>
    <w:link w:val="-"/>
    <w:rsid w:val="00E7766B"/>
    <w:rPr>
      <w:rFonts w:ascii="Times New Roman" w:hAnsi="Times New Roman" w:cs="Times New Roman"/>
      <w:i/>
      <w:sz w:val="24"/>
      <w:szCs w:val="24"/>
      <w:lang w:eastAsia="ar-SA"/>
    </w:rPr>
  </w:style>
  <w:style w:type="paragraph" w:customStyle="1" w:styleId="a">
    <w:name w:val="Обычный маркер. список"/>
    <w:basedOn w:val="a0"/>
    <w:link w:val="afffffff9"/>
    <w:qFormat/>
    <w:rsid w:val="00E7766B"/>
    <w:pPr>
      <w:numPr>
        <w:ilvl w:val="1"/>
        <w:numId w:val="79"/>
      </w:numPr>
      <w:suppressAutoHyphens/>
      <w:snapToGrid/>
      <w:jc w:val="both"/>
    </w:pPr>
    <w:rPr>
      <w:sz w:val="28"/>
      <w:szCs w:val="28"/>
      <w:lang w:eastAsia="ar-SA"/>
    </w:rPr>
  </w:style>
  <w:style w:type="character" w:customStyle="1" w:styleId="afffffff9">
    <w:name w:val="Обычный маркер. список Знак"/>
    <w:link w:val="a"/>
    <w:rsid w:val="00E7766B"/>
    <w:rPr>
      <w:rFonts w:ascii="Times New Roman" w:hAnsi="Times New Roman" w:cs="Times New Roman"/>
      <w:sz w:val="28"/>
      <w:szCs w:val="28"/>
      <w:lang w:eastAsia="ar-SA"/>
    </w:rPr>
  </w:style>
  <w:style w:type="paragraph" w:customStyle="1" w:styleId="afffffffa">
    <w:name w:val="Стиль Подпись Таблицы"/>
    <w:basedOn w:val="afb"/>
    <w:qFormat/>
    <w:rsid w:val="00E7766B"/>
    <w:pPr>
      <w:overflowPunct w:val="0"/>
      <w:autoSpaceDE w:val="0"/>
      <w:autoSpaceDN w:val="0"/>
      <w:adjustRightInd w:val="0"/>
      <w:spacing w:before="240" w:after="240"/>
      <w:ind w:firstLine="709"/>
    </w:pPr>
    <w:rPr>
      <w:rFonts w:ascii="Times New Roman" w:hAnsi="Times New Roman"/>
      <w:sz w:val="20"/>
      <w:szCs w:val="20"/>
      <w:lang w:eastAsia="en-US"/>
    </w:rPr>
  </w:style>
  <w:style w:type="paragraph" w:customStyle="1" w:styleId="-TR9">
    <w:name w:val="Таблица - TR9 центр"/>
    <w:basedOn w:val="a0"/>
    <w:rsid w:val="00E7766B"/>
    <w:pPr>
      <w:widowControl w:val="0"/>
      <w:autoSpaceDE w:val="0"/>
      <w:autoSpaceDN w:val="0"/>
      <w:adjustRightInd w:val="0"/>
      <w:snapToGrid/>
      <w:ind w:firstLine="709"/>
      <w:jc w:val="center"/>
    </w:pPr>
    <w:rPr>
      <w:sz w:val="18"/>
      <w:szCs w:val="20"/>
    </w:rPr>
  </w:style>
  <w:style w:type="paragraph" w:customStyle="1" w:styleId="-1">
    <w:name w:val="Таблица - Шапка"/>
    <w:basedOn w:val="a0"/>
    <w:link w:val="-2"/>
    <w:qFormat/>
    <w:rsid w:val="00E7766B"/>
    <w:pPr>
      <w:widowControl w:val="0"/>
      <w:autoSpaceDE w:val="0"/>
      <w:autoSpaceDN w:val="0"/>
      <w:adjustRightInd w:val="0"/>
      <w:snapToGrid/>
      <w:ind w:firstLine="709"/>
      <w:jc w:val="center"/>
    </w:pPr>
    <w:rPr>
      <w:b/>
      <w:sz w:val="18"/>
      <w:szCs w:val="20"/>
    </w:rPr>
  </w:style>
  <w:style w:type="character" w:customStyle="1" w:styleId="-2">
    <w:name w:val="Таблица - Шапка Знак"/>
    <w:link w:val="-1"/>
    <w:rsid w:val="00E7766B"/>
    <w:rPr>
      <w:rFonts w:ascii="Times New Roman" w:hAnsi="Times New Roman" w:cs="Times New Roman"/>
      <w:b/>
      <w:sz w:val="18"/>
    </w:rPr>
  </w:style>
  <w:style w:type="paragraph" w:customStyle="1" w:styleId="-TR90">
    <w:name w:val="Таблица - TR9 слева"/>
    <w:basedOn w:val="a0"/>
    <w:rsid w:val="00E7766B"/>
    <w:pPr>
      <w:widowControl w:val="0"/>
      <w:autoSpaceDE w:val="0"/>
      <w:autoSpaceDN w:val="0"/>
      <w:adjustRightInd w:val="0"/>
      <w:snapToGrid/>
      <w:ind w:firstLine="709"/>
      <w:jc w:val="both"/>
    </w:pPr>
    <w:rPr>
      <w:color w:val="000000"/>
      <w:sz w:val="18"/>
      <w:szCs w:val="20"/>
    </w:rPr>
  </w:style>
  <w:style w:type="paragraph" w:customStyle="1" w:styleId="-3">
    <w:name w:val="Таблица - Текст центр"/>
    <w:basedOn w:val="a0"/>
    <w:link w:val="-4"/>
    <w:qFormat/>
    <w:rsid w:val="00E7766B"/>
    <w:pPr>
      <w:widowControl w:val="0"/>
      <w:autoSpaceDE w:val="0"/>
      <w:autoSpaceDN w:val="0"/>
      <w:adjustRightInd w:val="0"/>
      <w:snapToGrid/>
      <w:ind w:firstLine="709"/>
      <w:jc w:val="center"/>
    </w:pPr>
    <w:rPr>
      <w:b/>
      <w:szCs w:val="20"/>
    </w:rPr>
  </w:style>
  <w:style w:type="character" w:customStyle="1" w:styleId="-4">
    <w:name w:val="Таблица - Текст центр Знак"/>
    <w:link w:val="-3"/>
    <w:rsid w:val="00E7766B"/>
    <w:rPr>
      <w:rFonts w:ascii="Times New Roman" w:hAnsi="Times New Roman" w:cs="Times New Roman"/>
      <w:b/>
    </w:rPr>
  </w:style>
  <w:style w:type="character" w:customStyle="1" w:styleId="-5">
    <w:name w:val="Таблица - Текст слева отступ Знак"/>
    <w:link w:val="-6"/>
    <w:locked/>
    <w:rsid w:val="00E7766B"/>
    <w:rPr>
      <w:sz w:val="18"/>
      <w:szCs w:val="24"/>
    </w:rPr>
  </w:style>
  <w:style w:type="paragraph" w:customStyle="1" w:styleId="-6">
    <w:name w:val="Таблица - Текст слева отступ"/>
    <w:basedOn w:val="afb"/>
    <w:link w:val="-5"/>
    <w:qFormat/>
    <w:rsid w:val="00E7766B"/>
    <w:pPr>
      <w:overflowPunct w:val="0"/>
      <w:autoSpaceDE w:val="0"/>
      <w:autoSpaceDN w:val="0"/>
      <w:adjustRightInd w:val="0"/>
      <w:spacing w:after="0"/>
      <w:ind w:left="340" w:firstLine="709"/>
      <w:jc w:val="both"/>
    </w:pPr>
    <w:rPr>
      <w:rFonts w:cs="Calibri"/>
      <w:sz w:val="18"/>
      <w:szCs w:val="24"/>
    </w:rPr>
  </w:style>
  <w:style w:type="paragraph" w:customStyle="1" w:styleId="-7">
    <w:name w:val="Приложение - подзаголовок"/>
    <w:basedOn w:val="a0"/>
    <w:link w:val="-8"/>
    <w:qFormat/>
    <w:rsid w:val="00E7766B"/>
    <w:pPr>
      <w:suppressAutoHyphens/>
      <w:snapToGrid/>
      <w:spacing w:before="240" w:after="240"/>
      <w:ind w:firstLine="709"/>
      <w:jc w:val="center"/>
    </w:pPr>
    <w:rPr>
      <w:b/>
      <w:sz w:val="28"/>
      <w:szCs w:val="24"/>
      <w:lang w:eastAsia="ar-SA"/>
    </w:rPr>
  </w:style>
  <w:style w:type="character" w:customStyle="1" w:styleId="-8">
    <w:name w:val="Приложение - подзаголовок Знак"/>
    <w:link w:val="-7"/>
    <w:rsid w:val="00E7766B"/>
    <w:rPr>
      <w:rFonts w:ascii="Times New Roman" w:hAnsi="Times New Roman" w:cs="Times New Roman"/>
      <w:b/>
      <w:sz w:val="28"/>
      <w:szCs w:val="24"/>
      <w:lang w:eastAsia="ar-SA"/>
    </w:rPr>
  </w:style>
  <w:style w:type="paragraph" w:customStyle="1" w:styleId="ConsPlusDocList1">
    <w:name w:val="ConsPlusDocList1"/>
    <w:next w:val="a0"/>
    <w:rsid w:val="00E7766B"/>
    <w:pPr>
      <w:widowControl w:val="0"/>
      <w:suppressAutoHyphens/>
      <w:autoSpaceDE w:val="0"/>
      <w:ind w:firstLine="709"/>
      <w:jc w:val="both"/>
    </w:pPr>
    <w:rPr>
      <w:rFonts w:ascii="Arial" w:eastAsia="Arial" w:hAnsi="Arial" w:cs="Arial"/>
      <w:lang w:eastAsia="hi-IN" w:bidi="hi-IN"/>
    </w:rPr>
  </w:style>
  <w:style w:type="paragraph" w:customStyle="1" w:styleId="-9">
    <w:name w:val="Приложение - заголовок"/>
    <w:link w:val="-a"/>
    <w:qFormat/>
    <w:rsid w:val="00E7766B"/>
    <w:pPr>
      <w:spacing w:before="120" w:after="240"/>
      <w:ind w:firstLine="709"/>
      <w:jc w:val="both"/>
      <w:outlineLvl w:val="0"/>
    </w:pPr>
    <w:rPr>
      <w:rFonts w:ascii="Times New Roman" w:hAnsi="Times New Roman" w:cs="Times New Roman"/>
      <w:b/>
      <w:sz w:val="32"/>
      <w:szCs w:val="32"/>
      <w:lang w:eastAsia="ar-SA"/>
    </w:rPr>
  </w:style>
  <w:style w:type="character" w:customStyle="1" w:styleId="-a">
    <w:name w:val="Приложение - заголовок Знак"/>
    <w:basedOn w:val="a1"/>
    <w:link w:val="-9"/>
    <w:rsid w:val="00E7766B"/>
    <w:rPr>
      <w:rFonts w:ascii="Times New Roman" w:hAnsi="Times New Roman" w:cs="Times New Roman"/>
      <w:b/>
      <w:sz w:val="32"/>
      <w:szCs w:val="32"/>
      <w:lang w:eastAsia="ar-SA"/>
    </w:rPr>
  </w:style>
  <w:style w:type="paragraph" w:customStyle="1" w:styleId="afffffffb">
    <w:name w:val="Стиль Список без меток"/>
    <w:basedOn w:val="2c"/>
    <w:rsid w:val="00E7766B"/>
    <w:pPr>
      <w:ind w:left="851" w:firstLine="0"/>
      <w:jc w:val="both"/>
    </w:pPr>
    <w:rPr>
      <w:rFonts w:ascii="Times New Roman" w:hAnsi="Times New Roman"/>
      <w:sz w:val="24"/>
      <w:szCs w:val="24"/>
    </w:rPr>
  </w:style>
  <w:style w:type="paragraph" w:customStyle="1" w:styleId="215">
    <w:name w:val="Основной текст с отступом 21"/>
    <w:basedOn w:val="a0"/>
    <w:rsid w:val="00E7766B"/>
    <w:pPr>
      <w:suppressAutoHyphens/>
      <w:snapToGrid/>
      <w:spacing w:line="360" w:lineRule="auto"/>
      <w:ind w:firstLine="720"/>
      <w:jc w:val="both"/>
    </w:pPr>
    <w:rPr>
      <w:szCs w:val="20"/>
      <w:lang w:eastAsia="ar-SA"/>
    </w:rPr>
  </w:style>
  <w:style w:type="character" w:customStyle="1" w:styleId="FontStyle12">
    <w:name w:val="Font Style12"/>
    <w:rsid w:val="00E7766B"/>
    <w:rPr>
      <w:rFonts w:ascii="Courier New" w:hAnsi="Courier New" w:cs="Courier New" w:hint="default"/>
      <w:sz w:val="24"/>
      <w:szCs w:val="24"/>
    </w:rPr>
  </w:style>
  <w:style w:type="paragraph" w:customStyle="1" w:styleId="Style3">
    <w:name w:val="Style3"/>
    <w:basedOn w:val="a0"/>
    <w:rsid w:val="00E7766B"/>
    <w:pPr>
      <w:widowControl w:val="0"/>
      <w:autoSpaceDE w:val="0"/>
      <w:autoSpaceDN w:val="0"/>
      <w:adjustRightInd w:val="0"/>
      <w:snapToGrid/>
      <w:spacing w:line="365" w:lineRule="exact"/>
      <w:ind w:firstLine="709"/>
      <w:jc w:val="both"/>
    </w:pPr>
    <w:rPr>
      <w:rFonts w:ascii="Courier New" w:hAnsi="Courier New" w:cs="Courier New"/>
      <w:bCs/>
      <w:sz w:val="24"/>
      <w:szCs w:val="24"/>
    </w:rPr>
  </w:style>
  <w:style w:type="paragraph" w:customStyle="1" w:styleId="Style4">
    <w:name w:val="Style4"/>
    <w:basedOn w:val="a0"/>
    <w:rsid w:val="00E7766B"/>
    <w:pPr>
      <w:widowControl w:val="0"/>
      <w:autoSpaceDE w:val="0"/>
      <w:autoSpaceDN w:val="0"/>
      <w:adjustRightInd w:val="0"/>
      <w:snapToGrid/>
      <w:spacing w:line="365" w:lineRule="exact"/>
      <w:ind w:firstLine="739"/>
      <w:jc w:val="both"/>
    </w:pPr>
    <w:rPr>
      <w:rFonts w:ascii="Courier New" w:hAnsi="Courier New" w:cs="Courier New"/>
      <w:bCs/>
      <w:sz w:val="24"/>
      <w:szCs w:val="24"/>
    </w:rPr>
  </w:style>
  <w:style w:type="paragraph" w:customStyle="1" w:styleId="Style5">
    <w:name w:val="Style5"/>
    <w:basedOn w:val="a0"/>
    <w:rsid w:val="00E7766B"/>
    <w:pPr>
      <w:widowControl w:val="0"/>
      <w:autoSpaceDE w:val="0"/>
      <w:autoSpaceDN w:val="0"/>
      <w:adjustRightInd w:val="0"/>
      <w:snapToGrid/>
      <w:spacing w:line="360" w:lineRule="exact"/>
      <w:ind w:firstLine="446"/>
      <w:jc w:val="both"/>
    </w:pPr>
    <w:rPr>
      <w:rFonts w:ascii="Courier New" w:hAnsi="Courier New" w:cs="Courier New"/>
      <w:bCs/>
      <w:sz w:val="24"/>
      <w:szCs w:val="24"/>
    </w:rPr>
  </w:style>
  <w:style w:type="character" w:customStyle="1" w:styleId="FontStyle13">
    <w:name w:val="Font Style13"/>
    <w:rsid w:val="00E7766B"/>
    <w:rPr>
      <w:rFonts w:ascii="Courier New" w:hAnsi="Courier New" w:cs="Courier New" w:hint="default"/>
      <w:b/>
      <w:bCs/>
      <w:spacing w:val="-20"/>
      <w:sz w:val="20"/>
      <w:szCs w:val="20"/>
    </w:rPr>
  </w:style>
  <w:style w:type="paragraph" w:customStyle="1" w:styleId="Style6">
    <w:name w:val="Style6"/>
    <w:basedOn w:val="a0"/>
    <w:rsid w:val="00E7766B"/>
    <w:pPr>
      <w:widowControl w:val="0"/>
      <w:autoSpaceDE w:val="0"/>
      <w:autoSpaceDN w:val="0"/>
      <w:adjustRightInd w:val="0"/>
      <w:snapToGrid/>
      <w:spacing w:line="360" w:lineRule="exact"/>
      <w:ind w:firstLine="727"/>
      <w:jc w:val="both"/>
    </w:pPr>
    <w:rPr>
      <w:rFonts w:ascii="Courier New" w:hAnsi="Courier New" w:cs="Courier New"/>
      <w:bCs/>
      <w:sz w:val="24"/>
      <w:szCs w:val="24"/>
    </w:rPr>
  </w:style>
  <w:style w:type="paragraph" w:customStyle="1" w:styleId="Style8">
    <w:name w:val="Style8"/>
    <w:basedOn w:val="a0"/>
    <w:rsid w:val="00E7766B"/>
    <w:pPr>
      <w:widowControl w:val="0"/>
      <w:autoSpaceDE w:val="0"/>
      <w:autoSpaceDN w:val="0"/>
      <w:adjustRightInd w:val="0"/>
      <w:snapToGrid/>
      <w:spacing w:line="361" w:lineRule="exact"/>
      <w:ind w:firstLine="648"/>
      <w:jc w:val="both"/>
    </w:pPr>
    <w:rPr>
      <w:rFonts w:ascii="Courier New" w:hAnsi="Courier New" w:cs="Courier New"/>
      <w:bCs/>
      <w:sz w:val="24"/>
      <w:szCs w:val="24"/>
    </w:rPr>
  </w:style>
  <w:style w:type="paragraph" w:customStyle="1" w:styleId="Style7">
    <w:name w:val="Style7"/>
    <w:basedOn w:val="a0"/>
    <w:rsid w:val="00E7766B"/>
    <w:pPr>
      <w:widowControl w:val="0"/>
      <w:autoSpaceDE w:val="0"/>
      <w:autoSpaceDN w:val="0"/>
      <w:adjustRightInd w:val="0"/>
      <w:snapToGrid/>
      <w:ind w:firstLine="709"/>
      <w:jc w:val="both"/>
    </w:pPr>
    <w:rPr>
      <w:bCs/>
      <w:sz w:val="24"/>
      <w:szCs w:val="24"/>
    </w:rPr>
  </w:style>
  <w:style w:type="character" w:customStyle="1" w:styleId="FontStyle14">
    <w:name w:val="Font Style14"/>
    <w:rsid w:val="00E7766B"/>
    <w:rPr>
      <w:rFonts w:ascii="Courier New" w:hAnsi="Courier New" w:cs="Courier New" w:hint="default"/>
      <w:b/>
      <w:bCs/>
      <w:i/>
      <w:iCs/>
      <w:sz w:val="16"/>
      <w:szCs w:val="16"/>
    </w:rPr>
  </w:style>
  <w:style w:type="paragraph" w:customStyle="1" w:styleId="Style22">
    <w:name w:val="Style22"/>
    <w:basedOn w:val="a0"/>
    <w:rsid w:val="00E7766B"/>
    <w:pPr>
      <w:widowControl w:val="0"/>
      <w:autoSpaceDE w:val="0"/>
      <w:autoSpaceDN w:val="0"/>
      <w:adjustRightInd w:val="0"/>
      <w:snapToGrid/>
      <w:spacing w:line="362" w:lineRule="exact"/>
      <w:ind w:firstLine="590"/>
      <w:jc w:val="both"/>
    </w:pPr>
    <w:rPr>
      <w:rFonts w:ascii="Courier New" w:hAnsi="Courier New"/>
      <w:bCs/>
      <w:sz w:val="24"/>
      <w:szCs w:val="24"/>
    </w:rPr>
  </w:style>
  <w:style w:type="paragraph" w:customStyle="1" w:styleId="Style25">
    <w:name w:val="Style25"/>
    <w:basedOn w:val="a0"/>
    <w:rsid w:val="00E7766B"/>
    <w:pPr>
      <w:widowControl w:val="0"/>
      <w:autoSpaceDE w:val="0"/>
      <w:autoSpaceDN w:val="0"/>
      <w:adjustRightInd w:val="0"/>
      <w:snapToGrid/>
      <w:spacing w:line="360" w:lineRule="exact"/>
      <w:ind w:firstLine="624"/>
      <w:jc w:val="both"/>
    </w:pPr>
    <w:rPr>
      <w:rFonts w:ascii="Courier New" w:hAnsi="Courier New"/>
      <w:bCs/>
      <w:sz w:val="24"/>
      <w:szCs w:val="24"/>
    </w:rPr>
  </w:style>
  <w:style w:type="character" w:customStyle="1" w:styleId="FontStyle32">
    <w:name w:val="Font Style32"/>
    <w:rsid w:val="00E7766B"/>
    <w:rPr>
      <w:rFonts w:ascii="Courier New" w:hAnsi="Courier New" w:cs="Courier New" w:hint="default"/>
      <w:sz w:val="22"/>
      <w:szCs w:val="22"/>
    </w:rPr>
  </w:style>
  <w:style w:type="character" w:customStyle="1" w:styleId="FontStyle33">
    <w:name w:val="Font Style33"/>
    <w:rsid w:val="00E7766B"/>
    <w:rPr>
      <w:rFonts w:ascii="Courier New" w:hAnsi="Courier New" w:cs="Courier New" w:hint="default"/>
      <w:b/>
      <w:bCs/>
      <w:w w:val="120"/>
      <w:sz w:val="8"/>
      <w:szCs w:val="8"/>
    </w:rPr>
  </w:style>
  <w:style w:type="character" w:customStyle="1" w:styleId="FontStyle38">
    <w:name w:val="Font Style38"/>
    <w:rsid w:val="00E7766B"/>
    <w:rPr>
      <w:rFonts w:ascii="Courier New" w:hAnsi="Courier New" w:cs="Courier New" w:hint="default"/>
      <w:b/>
      <w:bCs/>
      <w:i/>
      <w:iCs/>
      <w:spacing w:val="10"/>
      <w:sz w:val="20"/>
      <w:szCs w:val="20"/>
    </w:rPr>
  </w:style>
  <w:style w:type="paragraph" w:customStyle="1" w:styleId="1ff0">
    <w:name w:val="Текст примечания1"/>
    <w:basedOn w:val="a0"/>
    <w:rsid w:val="00E7766B"/>
    <w:pPr>
      <w:suppressAutoHyphens/>
      <w:snapToGrid/>
      <w:ind w:firstLine="709"/>
      <w:jc w:val="both"/>
    </w:pPr>
    <w:rPr>
      <w:bCs/>
      <w:szCs w:val="20"/>
      <w:lang w:eastAsia="ar-SA"/>
    </w:rPr>
  </w:style>
  <w:style w:type="paragraph" w:customStyle="1" w:styleId="afffffffc">
    <w:name w:val="Заголовок статьи"/>
    <w:basedOn w:val="a0"/>
    <w:next w:val="a0"/>
    <w:uiPriority w:val="99"/>
    <w:rsid w:val="00E7766B"/>
    <w:pPr>
      <w:autoSpaceDE w:val="0"/>
      <w:autoSpaceDN w:val="0"/>
      <w:adjustRightInd w:val="0"/>
      <w:snapToGrid/>
      <w:ind w:left="1612" w:hanging="892"/>
      <w:jc w:val="both"/>
    </w:pPr>
    <w:rPr>
      <w:rFonts w:ascii="Arial" w:hAnsi="Arial"/>
      <w:bCs/>
      <w:szCs w:val="20"/>
    </w:rPr>
  </w:style>
  <w:style w:type="paragraph" w:customStyle="1" w:styleId="Preformat">
    <w:name w:val="Preformat"/>
    <w:rsid w:val="00E7766B"/>
    <w:pPr>
      <w:widowControl w:val="0"/>
      <w:autoSpaceDE w:val="0"/>
      <w:autoSpaceDN w:val="0"/>
      <w:adjustRightInd w:val="0"/>
      <w:ind w:firstLine="709"/>
      <w:jc w:val="both"/>
    </w:pPr>
    <w:rPr>
      <w:rFonts w:ascii="Courier New" w:hAnsi="Courier New" w:cs="Courier New"/>
    </w:rPr>
  </w:style>
  <w:style w:type="character" w:customStyle="1" w:styleId="FontStyle23">
    <w:name w:val="Font Style23"/>
    <w:rsid w:val="00E7766B"/>
    <w:rPr>
      <w:rFonts w:ascii="Times New Roman" w:hAnsi="Times New Roman" w:cs="Times New Roman"/>
      <w:sz w:val="28"/>
      <w:szCs w:val="28"/>
    </w:rPr>
  </w:style>
  <w:style w:type="paragraph" w:customStyle="1" w:styleId="u">
    <w:name w:val="u"/>
    <w:basedOn w:val="a0"/>
    <w:rsid w:val="00E7766B"/>
    <w:pPr>
      <w:snapToGrid/>
      <w:ind w:firstLine="390"/>
      <w:jc w:val="both"/>
    </w:pPr>
    <w:rPr>
      <w:color w:val="000000"/>
      <w:sz w:val="24"/>
      <w:szCs w:val="24"/>
    </w:rPr>
  </w:style>
  <w:style w:type="paragraph" w:customStyle="1" w:styleId="216">
    <w:name w:val="Список 21"/>
    <w:basedOn w:val="a0"/>
    <w:rsid w:val="00E7766B"/>
    <w:pPr>
      <w:suppressAutoHyphens/>
      <w:snapToGrid/>
      <w:ind w:left="566" w:hanging="283"/>
      <w:jc w:val="both"/>
    </w:pPr>
    <w:rPr>
      <w:rFonts w:cs="Arial"/>
      <w:bCs/>
      <w:kern w:val="32"/>
      <w:szCs w:val="20"/>
      <w:lang w:eastAsia="ar-SA"/>
    </w:rPr>
  </w:style>
  <w:style w:type="character" w:customStyle="1" w:styleId="spelle">
    <w:name w:val="spelle"/>
    <w:basedOn w:val="a1"/>
    <w:rsid w:val="00E7766B"/>
  </w:style>
  <w:style w:type="character" w:customStyle="1" w:styleId="grame">
    <w:name w:val="grame"/>
    <w:basedOn w:val="a1"/>
    <w:rsid w:val="00E7766B"/>
  </w:style>
  <w:style w:type="character" w:styleId="HTML3">
    <w:name w:val="HTML Code"/>
    <w:rsid w:val="00E7766B"/>
    <w:rPr>
      <w:rFonts w:ascii="Courier New" w:eastAsia="Times New Roman" w:hAnsi="Courier New" w:cs="Courier New"/>
      <w:sz w:val="20"/>
      <w:szCs w:val="20"/>
    </w:rPr>
  </w:style>
  <w:style w:type="paragraph" w:customStyle="1" w:styleId="afffffffd">
    <w:name w:val="Текст (лев. подпись)"/>
    <w:basedOn w:val="a0"/>
    <w:next w:val="a0"/>
    <w:rsid w:val="00E7766B"/>
    <w:pPr>
      <w:widowControl w:val="0"/>
      <w:autoSpaceDE w:val="0"/>
      <w:autoSpaceDN w:val="0"/>
      <w:adjustRightInd w:val="0"/>
      <w:snapToGrid/>
      <w:ind w:firstLine="709"/>
      <w:jc w:val="both"/>
    </w:pPr>
    <w:rPr>
      <w:rFonts w:ascii="Arial" w:hAnsi="Arial"/>
      <w:szCs w:val="20"/>
    </w:rPr>
  </w:style>
  <w:style w:type="paragraph" w:customStyle="1" w:styleId="afffffffe">
    <w:name w:val="Текст (прав. подпись)"/>
    <w:basedOn w:val="a0"/>
    <w:next w:val="a0"/>
    <w:rsid w:val="00E7766B"/>
    <w:pPr>
      <w:widowControl w:val="0"/>
      <w:autoSpaceDE w:val="0"/>
      <w:autoSpaceDN w:val="0"/>
      <w:adjustRightInd w:val="0"/>
      <w:snapToGrid/>
      <w:ind w:firstLine="709"/>
      <w:jc w:val="right"/>
    </w:pPr>
    <w:rPr>
      <w:rFonts w:ascii="Arial" w:hAnsi="Arial"/>
      <w:szCs w:val="20"/>
    </w:rPr>
  </w:style>
  <w:style w:type="paragraph" w:customStyle="1" w:styleId="affffffff">
    <w:name w:val="Таблицы (моноширинный)"/>
    <w:basedOn w:val="a0"/>
    <w:next w:val="a0"/>
    <w:rsid w:val="00E7766B"/>
    <w:pPr>
      <w:widowControl w:val="0"/>
      <w:autoSpaceDE w:val="0"/>
      <w:autoSpaceDN w:val="0"/>
      <w:adjustRightInd w:val="0"/>
      <w:snapToGrid/>
      <w:ind w:firstLine="709"/>
      <w:jc w:val="both"/>
    </w:pPr>
    <w:rPr>
      <w:rFonts w:ascii="Courier New" w:hAnsi="Courier New" w:cs="Courier New"/>
      <w:szCs w:val="20"/>
    </w:rPr>
  </w:style>
  <w:style w:type="paragraph" w:customStyle="1" w:styleId="zakonpheader">
    <w:name w:val="zakonpheader"/>
    <w:basedOn w:val="a0"/>
    <w:rsid w:val="00E7766B"/>
    <w:pPr>
      <w:snapToGrid/>
      <w:spacing w:before="100" w:beforeAutospacing="1" w:after="100" w:afterAutospacing="1"/>
      <w:ind w:firstLine="709"/>
      <w:jc w:val="both"/>
    </w:pPr>
    <w:rPr>
      <w:sz w:val="24"/>
      <w:szCs w:val="24"/>
    </w:rPr>
  </w:style>
  <w:style w:type="paragraph" w:customStyle="1" w:styleId="zakonplink">
    <w:name w:val="zakonplink"/>
    <w:basedOn w:val="a0"/>
    <w:rsid w:val="00E7766B"/>
    <w:pPr>
      <w:snapToGrid/>
      <w:spacing w:before="100" w:beforeAutospacing="1" w:after="100" w:afterAutospacing="1"/>
      <w:ind w:firstLine="709"/>
      <w:jc w:val="both"/>
    </w:pPr>
    <w:rPr>
      <w:sz w:val="24"/>
      <w:szCs w:val="24"/>
    </w:rPr>
  </w:style>
  <w:style w:type="character" w:customStyle="1" w:styleId="zakonspanusual11">
    <w:name w:val="zakonspanusual11"/>
    <w:basedOn w:val="a1"/>
    <w:rsid w:val="00E7766B"/>
  </w:style>
  <w:style w:type="character" w:customStyle="1" w:styleId="zakonspanusual2">
    <w:name w:val="zakonspanusual2"/>
    <w:basedOn w:val="a1"/>
    <w:rsid w:val="00E7766B"/>
  </w:style>
  <w:style w:type="paragraph" w:customStyle="1" w:styleId="zakonpusual">
    <w:name w:val="zakonpusual"/>
    <w:basedOn w:val="a0"/>
    <w:rsid w:val="00E7766B"/>
    <w:pPr>
      <w:snapToGrid/>
      <w:spacing w:before="100" w:beforeAutospacing="1" w:after="100" w:afterAutospacing="1"/>
      <w:ind w:firstLine="709"/>
      <w:jc w:val="both"/>
    </w:pPr>
    <w:rPr>
      <w:sz w:val="24"/>
      <w:szCs w:val="24"/>
    </w:rPr>
  </w:style>
  <w:style w:type="character" w:customStyle="1" w:styleId="zakonspanheader1">
    <w:name w:val="zakonspanheader1"/>
    <w:basedOn w:val="a1"/>
    <w:rsid w:val="00E7766B"/>
  </w:style>
  <w:style w:type="paragraph" w:customStyle="1" w:styleId="zakonpright">
    <w:name w:val="zakonpright"/>
    <w:basedOn w:val="a0"/>
    <w:rsid w:val="00E7766B"/>
    <w:pPr>
      <w:snapToGrid/>
      <w:spacing w:before="100" w:beforeAutospacing="1" w:after="100" w:afterAutospacing="1"/>
      <w:ind w:firstLine="709"/>
      <w:jc w:val="both"/>
    </w:pPr>
    <w:rPr>
      <w:sz w:val="24"/>
      <w:szCs w:val="24"/>
    </w:rPr>
  </w:style>
  <w:style w:type="character" w:customStyle="1" w:styleId="zakonlink1">
    <w:name w:val="zakonlink1"/>
    <w:basedOn w:val="a1"/>
    <w:rsid w:val="00E7766B"/>
  </w:style>
  <w:style w:type="character" w:customStyle="1" w:styleId="zakonpurple1">
    <w:name w:val="zakonpurple1"/>
    <w:basedOn w:val="a1"/>
    <w:rsid w:val="00E7766B"/>
  </w:style>
  <w:style w:type="paragraph" w:customStyle="1" w:styleId="BodyText217">
    <w:name w:val="Body Text 217"/>
    <w:basedOn w:val="a0"/>
    <w:rsid w:val="00E7766B"/>
    <w:pPr>
      <w:overflowPunct w:val="0"/>
      <w:autoSpaceDE w:val="0"/>
      <w:autoSpaceDN w:val="0"/>
      <w:adjustRightInd w:val="0"/>
      <w:snapToGrid/>
      <w:spacing w:line="360" w:lineRule="auto"/>
      <w:ind w:firstLine="708"/>
      <w:jc w:val="both"/>
      <w:textAlignment w:val="baseline"/>
    </w:pPr>
    <w:rPr>
      <w:sz w:val="28"/>
      <w:szCs w:val="20"/>
    </w:rPr>
  </w:style>
  <w:style w:type="paragraph" w:customStyle="1" w:styleId="0">
    <w:name w:val="Заголовок 0"/>
    <w:basedOn w:val="10"/>
    <w:qFormat/>
    <w:rsid w:val="00E7766B"/>
    <w:pPr>
      <w:tabs>
        <w:tab w:val="clear" w:pos="851"/>
        <w:tab w:val="clear" w:pos="993"/>
        <w:tab w:val="clear" w:pos="2127"/>
      </w:tabs>
      <w:spacing w:before="360" w:after="240" w:line="240" w:lineRule="auto"/>
      <w:contextualSpacing w:val="0"/>
      <w:outlineLvl w:val="9"/>
    </w:pPr>
    <w:rPr>
      <w:rFonts w:ascii="Times New Roman" w:hAnsi="Times New Roman" w:cs="Arial"/>
      <w:color w:val="auto"/>
      <w:kern w:val="32"/>
      <w:szCs w:val="28"/>
    </w:rPr>
  </w:style>
  <w:style w:type="paragraph" w:customStyle="1" w:styleId="-b">
    <w:name w:val="Исполнитель - должность"/>
    <w:basedOn w:val="a0"/>
    <w:link w:val="-c"/>
    <w:qFormat/>
    <w:rsid w:val="00E7766B"/>
    <w:pPr>
      <w:tabs>
        <w:tab w:val="left" w:pos="5012"/>
        <w:tab w:val="left" w:pos="6964"/>
        <w:tab w:val="left" w:pos="7405"/>
      </w:tabs>
      <w:snapToGrid/>
      <w:spacing w:before="240"/>
      <w:ind w:left="392" w:firstLine="709"/>
      <w:jc w:val="both"/>
    </w:pPr>
    <w:rPr>
      <w:sz w:val="24"/>
      <w:szCs w:val="24"/>
    </w:rPr>
  </w:style>
  <w:style w:type="character" w:customStyle="1" w:styleId="-c">
    <w:name w:val="Исполнитель - должность Знак"/>
    <w:link w:val="-b"/>
    <w:rsid w:val="00E7766B"/>
    <w:rPr>
      <w:rFonts w:ascii="Times New Roman" w:hAnsi="Times New Roman" w:cs="Times New Roman"/>
      <w:sz w:val="24"/>
      <w:szCs w:val="24"/>
    </w:rPr>
  </w:style>
  <w:style w:type="paragraph" w:customStyle="1" w:styleId="-d">
    <w:name w:val="Исполнитель - подпись"/>
    <w:basedOn w:val="a0"/>
    <w:link w:val="-e"/>
    <w:qFormat/>
    <w:rsid w:val="00E7766B"/>
    <w:pPr>
      <w:tabs>
        <w:tab w:val="left" w:pos="5697"/>
        <w:tab w:val="left" w:pos="6964"/>
        <w:tab w:val="left" w:pos="7405"/>
      </w:tabs>
      <w:snapToGrid/>
      <w:spacing w:after="480"/>
      <w:ind w:left="392" w:firstLine="709"/>
      <w:jc w:val="both"/>
    </w:pPr>
    <w:rPr>
      <w:sz w:val="16"/>
      <w:szCs w:val="16"/>
    </w:rPr>
  </w:style>
  <w:style w:type="character" w:customStyle="1" w:styleId="-e">
    <w:name w:val="Исполнитель - подпись Знак"/>
    <w:link w:val="-d"/>
    <w:rsid w:val="00E7766B"/>
    <w:rPr>
      <w:rFonts w:ascii="Times New Roman" w:hAnsi="Times New Roman" w:cs="Times New Roman"/>
      <w:sz w:val="16"/>
      <w:szCs w:val="16"/>
    </w:rPr>
  </w:style>
  <w:style w:type="paragraph" w:customStyle="1" w:styleId="-f">
    <w:name w:val="Исполнители - подразделение"/>
    <w:basedOn w:val="a0"/>
    <w:rsid w:val="00E7766B"/>
    <w:pPr>
      <w:snapToGrid/>
      <w:spacing w:before="360" w:after="240" w:line="360" w:lineRule="auto"/>
      <w:ind w:firstLine="709"/>
      <w:jc w:val="center"/>
    </w:pPr>
    <w:rPr>
      <w:sz w:val="24"/>
      <w:szCs w:val="20"/>
    </w:rPr>
  </w:style>
  <w:style w:type="paragraph" w:customStyle="1" w:styleId="2fa">
    <w:name w:val="Знак Знак Знак2 Знак"/>
    <w:basedOn w:val="a0"/>
    <w:next w:val="20"/>
    <w:autoRedefine/>
    <w:rsid w:val="00E7766B"/>
    <w:pPr>
      <w:snapToGrid/>
      <w:spacing w:after="160" w:line="240" w:lineRule="exact"/>
      <w:ind w:firstLine="709"/>
      <w:jc w:val="right"/>
    </w:pPr>
    <w:rPr>
      <w:noProof/>
      <w:sz w:val="24"/>
      <w:szCs w:val="24"/>
      <w:lang w:val="en-US" w:eastAsia="en-US"/>
    </w:rPr>
  </w:style>
  <w:style w:type="paragraph" w:customStyle="1" w:styleId="1235">
    <w:name w:val="Список нумерованный 1)2)3)"/>
    <w:link w:val="1236"/>
    <w:rsid w:val="00E7766B"/>
    <w:pPr>
      <w:tabs>
        <w:tab w:val="num" w:pos="1276"/>
      </w:tabs>
      <w:spacing w:line="360" w:lineRule="auto"/>
      <w:ind w:left="1276" w:hanging="283"/>
      <w:jc w:val="both"/>
    </w:pPr>
    <w:rPr>
      <w:rFonts w:ascii="Times New Roman" w:eastAsia="Calibri" w:hAnsi="Times New Roman" w:cs="Times New Roman"/>
      <w:sz w:val="24"/>
      <w:szCs w:val="24"/>
    </w:rPr>
  </w:style>
  <w:style w:type="character" w:customStyle="1" w:styleId="1236">
    <w:name w:val="Список нумерованный 1)2)3) Знак"/>
    <w:link w:val="1235"/>
    <w:locked/>
    <w:rsid w:val="00E7766B"/>
    <w:rPr>
      <w:rFonts w:ascii="Times New Roman" w:eastAsia="Calibri" w:hAnsi="Times New Roman" w:cs="Times New Roman"/>
      <w:sz w:val="24"/>
      <w:szCs w:val="24"/>
    </w:rPr>
  </w:style>
  <w:style w:type="paragraph" w:customStyle="1" w:styleId="217">
    <w:name w:val="Заг 2 Подраздел 1"/>
    <w:aliases w:val="2,3"/>
    <w:basedOn w:val="a0"/>
    <w:link w:val="218"/>
    <w:rsid w:val="00E7766B"/>
    <w:pPr>
      <w:tabs>
        <w:tab w:val="num" w:pos="720"/>
      </w:tabs>
      <w:snapToGrid/>
      <w:spacing w:before="360" w:after="120" w:line="360" w:lineRule="auto"/>
      <w:ind w:left="720" w:hanging="360"/>
      <w:jc w:val="both"/>
      <w:outlineLvl w:val="1"/>
    </w:pPr>
    <w:rPr>
      <w:rFonts w:eastAsia="Calibri"/>
      <w:b/>
      <w:sz w:val="24"/>
      <w:szCs w:val="24"/>
    </w:rPr>
  </w:style>
  <w:style w:type="character" w:customStyle="1" w:styleId="218">
    <w:name w:val="Заг 2 Подраздел 1 Знак"/>
    <w:aliases w:val="2 Знак,3 Знак"/>
    <w:link w:val="217"/>
    <w:locked/>
    <w:rsid w:val="00E7766B"/>
    <w:rPr>
      <w:rFonts w:ascii="Times New Roman" w:eastAsia="Calibri" w:hAnsi="Times New Roman" w:cs="Times New Roman"/>
      <w:b/>
      <w:sz w:val="24"/>
      <w:szCs w:val="24"/>
    </w:rPr>
  </w:style>
  <w:style w:type="character" w:customStyle="1" w:styleId="affffffff0">
    <w:name w:val="Сравнение редакций. Добавленный фрагмент"/>
    <w:uiPriority w:val="99"/>
    <w:rsid w:val="00E7766B"/>
    <w:rPr>
      <w:color w:val="000000"/>
      <w:shd w:val="clear" w:color="auto" w:fill="C1D7FF"/>
    </w:rPr>
  </w:style>
  <w:style w:type="paragraph" w:customStyle="1" w:styleId="-f0">
    <w:name w:val="Таблица - Наименование"/>
    <w:basedOn w:val="a0"/>
    <w:link w:val="-f1"/>
    <w:qFormat/>
    <w:rsid w:val="00E7766B"/>
    <w:pPr>
      <w:pageBreakBefore/>
      <w:autoSpaceDE w:val="0"/>
      <w:autoSpaceDN w:val="0"/>
      <w:adjustRightInd w:val="0"/>
      <w:snapToGrid/>
      <w:spacing w:before="240" w:after="240" w:line="240" w:lineRule="exact"/>
      <w:ind w:firstLine="709"/>
      <w:jc w:val="center"/>
    </w:pPr>
    <w:rPr>
      <w:b/>
      <w:sz w:val="24"/>
      <w:szCs w:val="24"/>
    </w:rPr>
  </w:style>
  <w:style w:type="character" w:customStyle="1" w:styleId="-f1">
    <w:name w:val="Таблица - Наименование Знак"/>
    <w:link w:val="-f0"/>
    <w:rsid w:val="00E7766B"/>
    <w:rPr>
      <w:rFonts w:ascii="Times New Roman" w:hAnsi="Times New Roman" w:cs="Times New Roman"/>
      <w:b/>
      <w:sz w:val="24"/>
      <w:szCs w:val="24"/>
    </w:rPr>
  </w:style>
  <w:style w:type="character" w:customStyle="1" w:styleId="1ff1">
    <w:name w:val="Шапка Знак1"/>
    <w:basedOn w:val="a1"/>
    <w:uiPriority w:val="99"/>
    <w:semiHidden/>
    <w:rsid w:val="00E7766B"/>
    <w:rPr>
      <w:rFonts w:ascii="Cambria" w:eastAsia="Times New Roman" w:hAnsi="Cambria" w:cs="Times New Roman"/>
      <w:sz w:val="24"/>
      <w:szCs w:val="24"/>
      <w:shd w:val="pct20" w:color="auto" w:fill="auto"/>
      <w:lang w:eastAsia="ru-RU"/>
    </w:rPr>
  </w:style>
  <w:style w:type="character" w:customStyle="1" w:styleId="w">
    <w:name w:val="w"/>
    <w:basedOn w:val="a1"/>
    <w:rsid w:val="00E7766B"/>
  </w:style>
  <w:style w:type="table" w:customStyle="1" w:styleId="230">
    <w:name w:val="Сетка таблицы23"/>
    <w:basedOn w:val="a2"/>
    <w:uiPriority w:val="59"/>
    <w:rsid w:val="00E7766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E7766B"/>
  </w:style>
  <w:style w:type="character" w:customStyle="1" w:styleId="mw-mmv-title">
    <w:name w:val="mw-mmv-title"/>
    <w:basedOn w:val="a1"/>
    <w:rsid w:val="00E7766B"/>
  </w:style>
  <w:style w:type="character" w:styleId="HTML4">
    <w:name w:val="HTML Cite"/>
    <w:basedOn w:val="a1"/>
    <w:uiPriority w:val="99"/>
    <w:semiHidden/>
    <w:unhideWhenUsed/>
    <w:rsid w:val="00E7766B"/>
    <w:rPr>
      <w:i/>
      <w:iCs/>
    </w:rPr>
  </w:style>
  <w:style w:type="character" w:customStyle="1" w:styleId="FontStyle24">
    <w:name w:val="Font Style24"/>
    <w:basedOn w:val="a1"/>
    <w:rsid w:val="00E7766B"/>
    <w:rPr>
      <w:rFonts w:ascii="Cambria" w:hAnsi="Cambria" w:cs="Cambria"/>
      <w:spacing w:val="20"/>
      <w:sz w:val="26"/>
      <w:szCs w:val="26"/>
    </w:rPr>
  </w:style>
  <w:style w:type="paragraph" w:customStyle="1" w:styleId="affffffff1">
    <w:name w:val="Рамка"/>
    <w:rsid w:val="00E7766B"/>
    <w:pPr>
      <w:widowControl w:val="0"/>
      <w:jc w:val="both"/>
    </w:pPr>
    <w:rPr>
      <w:rFonts w:ascii="Times New Roman" w:hAnsi="Times New Roman" w:cs="Times New Roman"/>
      <w:noProof/>
    </w:rPr>
  </w:style>
  <w:style w:type="paragraph" w:customStyle="1" w:styleId="affffffff2">
    <w:name w:val="Маркер"/>
    <w:basedOn w:val="a0"/>
    <w:rsid w:val="00E7766B"/>
    <w:pPr>
      <w:tabs>
        <w:tab w:val="num" w:pos="1134"/>
      </w:tabs>
      <w:snapToGrid/>
      <w:spacing w:after="120" w:line="360" w:lineRule="auto"/>
      <w:ind w:left="1134" w:hanging="425"/>
      <w:jc w:val="both"/>
    </w:pPr>
    <w:rPr>
      <w:spacing w:val="-22"/>
      <w:sz w:val="28"/>
      <w:szCs w:val="20"/>
    </w:rPr>
  </w:style>
  <w:style w:type="paragraph" w:customStyle="1" w:styleId="Style9">
    <w:name w:val="Style9"/>
    <w:basedOn w:val="a0"/>
    <w:rsid w:val="00E7766B"/>
    <w:pPr>
      <w:widowControl w:val="0"/>
      <w:autoSpaceDE w:val="0"/>
      <w:autoSpaceDN w:val="0"/>
      <w:adjustRightInd w:val="0"/>
      <w:snapToGrid/>
      <w:jc w:val="both"/>
    </w:pPr>
    <w:rPr>
      <w:rFonts w:ascii="Franklin Gothic Medium Cond" w:hAnsi="Franklin Gothic Medium Cond"/>
      <w:sz w:val="24"/>
      <w:szCs w:val="24"/>
    </w:rPr>
  </w:style>
  <w:style w:type="paragraph" w:customStyle="1" w:styleId="-f2">
    <w:name w:val="Таблица - Текст с отступом слева"/>
    <w:basedOn w:val="a0"/>
    <w:link w:val="-f3"/>
    <w:rsid w:val="00E7766B"/>
    <w:pPr>
      <w:suppressAutoHyphens/>
      <w:snapToGrid/>
      <w:ind w:left="340"/>
      <w:jc w:val="both"/>
    </w:pPr>
    <w:rPr>
      <w:rFonts w:ascii="Arial" w:eastAsia="Calibri" w:hAnsi="Arial"/>
      <w:szCs w:val="20"/>
    </w:rPr>
  </w:style>
  <w:style w:type="character" w:customStyle="1" w:styleId="-f3">
    <w:name w:val="Таблица - Текст с отступом слева Знак"/>
    <w:link w:val="-f2"/>
    <w:locked/>
    <w:rsid w:val="00E7766B"/>
    <w:rPr>
      <w:rFonts w:ascii="Arial" w:eastAsia="Calibri" w:hAnsi="Arial" w:cs="Times New Roman"/>
    </w:rPr>
  </w:style>
  <w:style w:type="paragraph" w:customStyle="1" w:styleId="-f4">
    <w:name w:val="Таблица - текст выделенный"/>
    <w:basedOn w:val="a0"/>
    <w:link w:val="-f5"/>
    <w:rsid w:val="00E7766B"/>
    <w:pPr>
      <w:suppressAutoHyphens/>
      <w:snapToGrid/>
      <w:spacing w:before="40" w:after="40"/>
      <w:jc w:val="both"/>
    </w:pPr>
    <w:rPr>
      <w:rFonts w:ascii="Arial" w:eastAsia="Calibri" w:hAnsi="Arial"/>
      <w:b/>
      <w:szCs w:val="20"/>
    </w:rPr>
  </w:style>
  <w:style w:type="character" w:customStyle="1" w:styleId="-f5">
    <w:name w:val="Таблица - текст выделенный Знак"/>
    <w:link w:val="-f4"/>
    <w:locked/>
    <w:rsid w:val="00E7766B"/>
    <w:rPr>
      <w:rFonts w:ascii="Arial" w:eastAsia="Calibri" w:hAnsi="Arial" w:cs="Times New Roman"/>
      <w:b/>
    </w:rPr>
  </w:style>
  <w:style w:type="paragraph" w:customStyle="1" w:styleId="-20">
    <w:name w:val="Таблица - Текст с отступом слева 2"/>
    <w:basedOn w:val="a0"/>
    <w:link w:val="-21"/>
    <w:rsid w:val="00E7766B"/>
    <w:pPr>
      <w:snapToGrid/>
      <w:ind w:left="708"/>
      <w:jc w:val="both"/>
    </w:pPr>
    <w:rPr>
      <w:rFonts w:eastAsia="Calibri"/>
      <w:sz w:val="24"/>
      <w:szCs w:val="24"/>
    </w:rPr>
  </w:style>
  <w:style w:type="character" w:customStyle="1" w:styleId="-21">
    <w:name w:val="Таблица - Текст с отступом слева 2 Знак"/>
    <w:basedOn w:val="a1"/>
    <w:link w:val="-20"/>
    <w:locked/>
    <w:rsid w:val="00E7766B"/>
    <w:rPr>
      <w:rFonts w:ascii="Times New Roman" w:eastAsia="Calibri" w:hAnsi="Times New Roman" w:cs="Times New Roman"/>
      <w:sz w:val="24"/>
      <w:szCs w:val="24"/>
    </w:rPr>
  </w:style>
  <w:style w:type="character" w:customStyle="1" w:styleId="219">
    <w:name w:val="Основной текст 2 Знак1"/>
    <w:basedOn w:val="a1"/>
    <w:uiPriority w:val="99"/>
    <w:semiHidden/>
    <w:rsid w:val="00E7766B"/>
    <w:rPr>
      <w:rFonts w:eastAsia="Times New Roman"/>
      <w:lang w:eastAsia="ru-RU"/>
    </w:rPr>
  </w:style>
  <w:style w:type="character" w:customStyle="1" w:styleId="21a">
    <w:name w:val="Основной текст с отступом 2 Знак1"/>
    <w:basedOn w:val="a1"/>
    <w:uiPriority w:val="99"/>
    <w:semiHidden/>
    <w:rsid w:val="00E7766B"/>
    <w:rPr>
      <w:rFonts w:eastAsia="Times New Roman"/>
      <w:lang w:eastAsia="ru-RU"/>
    </w:rPr>
  </w:style>
  <w:style w:type="character" w:customStyle="1" w:styleId="1ff2">
    <w:name w:val="Текст Знак1"/>
    <w:basedOn w:val="a1"/>
    <w:uiPriority w:val="99"/>
    <w:semiHidden/>
    <w:rsid w:val="00E7766B"/>
    <w:rPr>
      <w:rFonts w:ascii="Consolas" w:eastAsia="Times New Roman" w:hAnsi="Consolas" w:cs="Consolas"/>
      <w:sz w:val="21"/>
      <w:szCs w:val="21"/>
      <w:lang w:eastAsia="ru-RU"/>
    </w:rPr>
  </w:style>
  <w:style w:type="character" w:customStyle="1" w:styleId="1ff3">
    <w:name w:val="Стиль1 Знак"/>
    <w:link w:val="1ff4"/>
    <w:uiPriority w:val="99"/>
    <w:locked/>
    <w:rsid w:val="00E7766B"/>
    <w:rPr>
      <w:sz w:val="24"/>
    </w:rPr>
  </w:style>
  <w:style w:type="paragraph" w:customStyle="1" w:styleId="1ff4">
    <w:name w:val="Стиль1"/>
    <w:basedOn w:val="a0"/>
    <w:link w:val="1ff3"/>
    <w:uiPriority w:val="99"/>
    <w:rsid w:val="00E7766B"/>
    <w:pPr>
      <w:snapToGrid/>
      <w:ind w:firstLine="709"/>
      <w:jc w:val="both"/>
    </w:pPr>
    <w:rPr>
      <w:rFonts w:ascii="Calibri" w:hAnsi="Calibri" w:cs="Calibri"/>
      <w:sz w:val="24"/>
      <w:szCs w:val="20"/>
    </w:rPr>
  </w:style>
  <w:style w:type="paragraph" w:customStyle="1" w:styleId="1ff5">
    <w:name w:val="Абзац списка1"/>
    <w:basedOn w:val="a0"/>
    <w:rsid w:val="00E7766B"/>
    <w:pPr>
      <w:snapToGrid/>
      <w:ind w:left="708"/>
      <w:jc w:val="both"/>
    </w:pPr>
    <w:rPr>
      <w:rFonts w:eastAsia="Calibri"/>
      <w:sz w:val="24"/>
      <w:szCs w:val="24"/>
    </w:rPr>
  </w:style>
  <w:style w:type="paragraph" w:customStyle="1" w:styleId="Style29">
    <w:name w:val="Style29"/>
    <w:basedOn w:val="a0"/>
    <w:rsid w:val="00E7766B"/>
    <w:pPr>
      <w:widowControl w:val="0"/>
      <w:autoSpaceDE w:val="0"/>
      <w:autoSpaceDN w:val="0"/>
      <w:adjustRightInd w:val="0"/>
      <w:snapToGrid/>
      <w:spacing w:line="323" w:lineRule="exact"/>
      <w:ind w:firstLine="716"/>
      <w:jc w:val="both"/>
    </w:pPr>
    <w:rPr>
      <w:sz w:val="24"/>
      <w:szCs w:val="24"/>
    </w:rPr>
  </w:style>
  <w:style w:type="paragraph" w:customStyle="1" w:styleId="Style83">
    <w:name w:val="Style83"/>
    <w:basedOn w:val="a0"/>
    <w:rsid w:val="00E7766B"/>
    <w:pPr>
      <w:widowControl w:val="0"/>
      <w:autoSpaceDE w:val="0"/>
      <w:autoSpaceDN w:val="0"/>
      <w:adjustRightInd w:val="0"/>
      <w:snapToGrid/>
      <w:spacing w:line="322" w:lineRule="exact"/>
      <w:ind w:firstLine="360"/>
      <w:jc w:val="both"/>
    </w:pPr>
    <w:rPr>
      <w:sz w:val="24"/>
      <w:szCs w:val="24"/>
    </w:rPr>
  </w:style>
  <w:style w:type="paragraph" w:customStyle="1" w:styleId="Main">
    <w:name w:val="Main"/>
    <w:rsid w:val="00E7766B"/>
    <w:pPr>
      <w:widowControl w:val="0"/>
      <w:spacing w:line="360" w:lineRule="auto"/>
      <w:ind w:firstLine="709"/>
      <w:jc w:val="both"/>
    </w:pPr>
    <w:rPr>
      <w:rFonts w:ascii="Times New Roman" w:hAnsi="Times New Roman" w:cs="Tahoma"/>
      <w:sz w:val="24"/>
      <w:szCs w:val="16"/>
    </w:rPr>
  </w:style>
  <w:style w:type="paragraph" w:customStyle="1" w:styleId="BodyTxt">
    <w:name w:val="Body Txt"/>
    <w:basedOn w:val="a0"/>
    <w:rsid w:val="00E7766B"/>
    <w:pPr>
      <w:snapToGrid/>
      <w:spacing w:before="60" w:after="60"/>
      <w:ind w:firstLine="567"/>
      <w:jc w:val="both"/>
    </w:pPr>
    <w:rPr>
      <w:rFonts w:ascii="Thames A" w:hAnsi="Thames A"/>
      <w:sz w:val="24"/>
      <w:szCs w:val="20"/>
    </w:rPr>
  </w:style>
  <w:style w:type="character" w:customStyle="1" w:styleId="FontStyle107">
    <w:name w:val="Font Style107"/>
    <w:basedOn w:val="a1"/>
    <w:rsid w:val="00E7766B"/>
    <w:rPr>
      <w:rFonts w:ascii="Times New Roman" w:hAnsi="Times New Roman" w:cs="Times New Roman" w:hint="default"/>
      <w:sz w:val="26"/>
      <w:szCs w:val="26"/>
    </w:rPr>
  </w:style>
  <w:style w:type="paragraph" w:customStyle="1" w:styleId="1ff6">
    <w:name w:val="Текст1"/>
    <w:basedOn w:val="a0"/>
    <w:rsid w:val="00E7766B"/>
    <w:pPr>
      <w:snapToGrid/>
      <w:ind w:firstLine="709"/>
      <w:jc w:val="both"/>
    </w:pPr>
    <w:rPr>
      <w:sz w:val="24"/>
      <w:szCs w:val="20"/>
    </w:rPr>
  </w:style>
  <w:style w:type="paragraph" w:customStyle="1" w:styleId="BodyText21">
    <w:name w:val="Body Text 21"/>
    <w:basedOn w:val="a0"/>
    <w:rsid w:val="00E7766B"/>
    <w:pPr>
      <w:autoSpaceDE w:val="0"/>
      <w:autoSpaceDN w:val="0"/>
      <w:snapToGrid/>
      <w:spacing w:before="120"/>
      <w:ind w:firstLine="709"/>
      <w:jc w:val="both"/>
    </w:pPr>
    <w:rPr>
      <w:sz w:val="28"/>
      <w:szCs w:val="28"/>
    </w:rPr>
  </w:style>
  <w:style w:type="paragraph" w:customStyle="1" w:styleId="affffffff3">
    <w:name w:val="Название закона"/>
    <w:basedOn w:val="a0"/>
    <w:next w:val="27"/>
    <w:rsid w:val="00E7766B"/>
    <w:pPr>
      <w:snapToGrid/>
      <w:jc w:val="center"/>
    </w:pPr>
    <w:rPr>
      <w:b/>
      <w:sz w:val="24"/>
      <w:szCs w:val="24"/>
    </w:rPr>
  </w:style>
  <w:style w:type="paragraph" w:customStyle="1" w:styleId="317">
    <w:name w:val="Основной текст 31"/>
    <w:basedOn w:val="a0"/>
    <w:rsid w:val="00E7766B"/>
    <w:pPr>
      <w:overflowPunct w:val="0"/>
      <w:autoSpaceDE w:val="0"/>
      <w:autoSpaceDN w:val="0"/>
      <w:adjustRightInd w:val="0"/>
      <w:snapToGrid/>
      <w:jc w:val="center"/>
      <w:textAlignment w:val="baseline"/>
    </w:pPr>
    <w:rPr>
      <w:b/>
      <w:sz w:val="24"/>
      <w:szCs w:val="20"/>
    </w:rPr>
  </w:style>
  <w:style w:type="paragraph" w:customStyle="1" w:styleId="Noeeu1">
    <w:name w:val="Noeeu1"/>
    <w:basedOn w:val="a0"/>
    <w:rsid w:val="00E7766B"/>
    <w:pPr>
      <w:overflowPunct w:val="0"/>
      <w:autoSpaceDE w:val="0"/>
      <w:autoSpaceDN w:val="0"/>
      <w:adjustRightInd w:val="0"/>
      <w:snapToGrid/>
      <w:ind w:firstLine="720"/>
      <w:jc w:val="both"/>
      <w:textAlignment w:val="baseline"/>
    </w:pPr>
    <w:rPr>
      <w:sz w:val="24"/>
      <w:szCs w:val="20"/>
    </w:rPr>
  </w:style>
  <w:style w:type="paragraph" w:customStyle="1" w:styleId="1ff7">
    <w:name w:val="1"/>
    <w:basedOn w:val="a0"/>
    <w:next w:val="aff6"/>
    <w:rsid w:val="00E7766B"/>
    <w:pPr>
      <w:snapToGrid/>
      <w:spacing w:before="100" w:beforeAutospacing="1" w:after="100" w:afterAutospacing="1"/>
      <w:jc w:val="both"/>
    </w:pPr>
    <w:rPr>
      <w:color w:val="000000"/>
      <w:sz w:val="24"/>
      <w:szCs w:val="24"/>
    </w:rPr>
  </w:style>
  <w:style w:type="paragraph" w:customStyle="1" w:styleId="xl24">
    <w:name w:val="xl24"/>
    <w:basedOn w:val="a0"/>
    <w:rsid w:val="00E7766B"/>
    <w:pPr>
      <w:snapToGrid/>
      <w:spacing w:before="100" w:beforeAutospacing="1" w:after="100" w:afterAutospacing="1"/>
      <w:jc w:val="center"/>
    </w:pPr>
    <w:rPr>
      <w:sz w:val="24"/>
      <w:szCs w:val="24"/>
    </w:rPr>
  </w:style>
  <w:style w:type="table" w:customStyle="1" w:styleId="13f0">
    <w:name w:val="Сетка таблицы13"/>
    <w:basedOn w:val="a2"/>
    <w:next w:val="afffffd"/>
    <w:uiPriority w:val="59"/>
    <w:rsid w:val="00E7766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E7766B"/>
    <w:pPr>
      <w:numPr>
        <w:numId w:val="80"/>
      </w:numPr>
    </w:pPr>
  </w:style>
  <w:style w:type="paragraph" w:customStyle="1" w:styleId="212pt">
    <w:name w:val="Заголовок 2 + 12 pt Знак Знак"/>
    <w:basedOn w:val="a0"/>
    <w:next w:val="a0"/>
    <w:link w:val="212pt0"/>
    <w:autoRedefine/>
    <w:rsid w:val="00E7766B"/>
    <w:pPr>
      <w:keepNext/>
      <w:snapToGrid/>
      <w:jc w:val="center"/>
      <w:outlineLvl w:val="0"/>
    </w:pPr>
    <w:rPr>
      <w:b/>
      <w:bCs/>
      <w:sz w:val="24"/>
      <w:szCs w:val="20"/>
    </w:rPr>
  </w:style>
  <w:style w:type="character" w:customStyle="1" w:styleId="212pt0">
    <w:name w:val="Заголовок 2 + 12 pt Знак Знак Знак"/>
    <w:link w:val="212pt"/>
    <w:rsid w:val="00E7766B"/>
    <w:rPr>
      <w:rFonts w:ascii="Times New Roman" w:hAnsi="Times New Roman" w:cs="Times New Roman"/>
      <w:b/>
      <w:bCs/>
      <w:sz w:val="24"/>
    </w:rPr>
  </w:style>
  <w:style w:type="paragraph" w:customStyle="1" w:styleId="212pt1">
    <w:name w:val="Заголовок 2 + 12 pt"/>
    <w:basedOn w:val="a0"/>
    <w:next w:val="a0"/>
    <w:autoRedefine/>
    <w:rsid w:val="00E7766B"/>
    <w:pPr>
      <w:keepNext/>
      <w:snapToGrid/>
      <w:spacing w:after="120"/>
      <w:jc w:val="center"/>
      <w:outlineLvl w:val="0"/>
    </w:pPr>
    <w:rPr>
      <w:bCs/>
      <w:szCs w:val="20"/>
    </w:rPr>
  </w:style>
  <w:style w:type="paragraph" w:customStyle="1" w:styleId="2TimesNewRoman">
    <w:name w:val="Стиль Заголовок 2 + Times New Roman по центру"/>
    <w:basedOn w:val="20"/>
    <w:next w:val="afb"/>
    <w:autoRedefine/>
    <w:rsid w:val="00E7766B"/>
    <w:pPr>
      <w:spacing w:before="240" w:after="60"/>
      <w:ind w:left="1702" w:firstLine="0"/>
      <w:contextualSpacing w:val="0"/>
    </w:pPr>
    <w:rPr>
      <w:b w:val="0"/>
      <w:color w:val="auto"/>
      <w:szCs w:val="20"/>
    </w:rPr>
  </w:style>
  <w:style w:type="paragraph" w:customStyle="1" w:styleId="212pt2">
    <w:name w:val="Заголовок 2 + 12 pt Знак"/>
    <w:basedOn w:val="a0"/>
    <w:next w:val="a0"/>
    <w:autoRedefine/>
    <w:rsid w:val="00E7766B"/>
    <w:pPr>
      <w:keepNext/>
      <w:snapToGrid/>
      <w:jc w:val="center"/>
      <w:outlineLvl w:val="0"/>
    </w:pPr>
    <w:rPr>
      <w:bCs/>
      <w:szCs w:val="20"/>
    </w:rPr>
  </w:style>
  <w:style w:type="character" w:customStyle="1" w:styleId="11f3">
    <w:name w:val="Заголовок 1 Знак1"/>
    <w:aliases w:val="Заголовок 1 Знак Знак"/>
    <w:rsid w:val="00E7766B"/>
    <w:rPr>
      <w:b/>
      <w:bCs/>
      <w:sz w:val="24"/>
      <w:szCs w:val="24"/>
      <w:lang w:val="ru-RU" w:eastAsia="ru-RU" w:bidi="ar-SA"/>
    </w:rPr>
  </w:style>
  <w:style w:type="paragraph" w:customStyle="1" w:styleId="Iniiaiieoaenonionooiii2">
    <w:name w:val="Iniiaiie oaeno n ionooiii 2"/>
    <w:basedOn w:val="a0"/>
    <w:rsid w:val="00E7766B"/>
    <w:pPr>
      <w:widowControl w:val="0"/>
      <w:snapToGrid/>
      <w:ind w:right="170" w:firstLine="709"/>
      <w:jc w:val="both"/>
    </w:pPr>
    <w:rPr>
      <w:snapToGrid w:val="0"/>
      <w:sz w:val="24"/>
      <w:szCs w:val="24"/>
    </w:rPr>
  </w:style>
  <w:style w:type="paragraph" w:customStyle="1" w:styleId="1ff8">
    <w:name w:val="1 Знак Знак Знак Знак"/>
    <w:basedOn w:val="a0"/>
    <w:rsid w:val="00E7766B"/>
    <w:pPr>
      <w:snapToGrid/>
      <w:spacing w:before="100" w:beforeAutospacing="1" w:after="100" w:afterAutospacing="1"/>
      <w:jc w:val="both"/>
    </w:pPr>
    <w:rPr>
      <w:rFonts w:ascii="Tahoma" w:hAnsi="Tahoma"/>
      <w:szCs w:val="20"/>
      <w:lang w:val="en-US" w:eastAsia="en-US"/>
    </w:rPr>
  </w:style>
  <w:style w:type="table" w:customStyle="1" w:styleId="2120">
    <w:name w:val="Сетка таблицы212"/>
    <w:basedOn w:val="a2"/>
    <w:next w:val="afffffd"/>
    <w:uiPriority w:val="59"/>
    <w:rsid w:val="00E7766B"/>
    <w:rPr>
      <w:rFonts w:eastAsia="Calibri" w:cs="Times New Roman"/>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
    <w:basedOn w:val="a2"/>
    <w:rsid w:val="00E7766B"/>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4">
    <w:name w:val="_Основной"/>
    <w:basedOn w:val="a0"/>
    <w:link w:val="affffffff5"/>
    <w:qFormat/>
    <w:rsid w:val="00E7766B"/>
    <w:pPr>
      <w:widowControl w:val="0"/>
      <w:autoSpaceDE w:val="0"/>
      <w:autoSpaceDN w:val="0"/>
      <w:adjustRightInd w:val="0"/>
      <w:snapToGrid/>
      <w:spacing w:line="360" w:lineRule="auto"/>
      <w:ind w:firstLine="709"/>
      <w:contextualSpacing/>
      <w:jc w:val="both"/>
    </w:pPr>
    <w:rPr>
      <w:sz w:val="24"/>
      <w:szCs w:val="24"/>
      <w:lang w:eastAsia="ko-KR"/>
    </w:rPr>
  </w:style>
  <w:style w:type="character" w:customStyle="1" w:styleId="affffffff5">
    <w:name w:val="_Основной Знак"/>
    <w:link w:val="affffffff4"/>
    <w:rsid w:val="00E7766B"/>
    <w:rPr>
      <w:rFonts w:ascii="Times New Roman" w:hAnsi="Times New Roman" w:cs="Times New Roman"/>
      <w:sz w:val="24"/>
      <w:szCs w:val="24"/>
      <w:lang w:eastAsia="ko-KR"/>
    </w:rPr>
  </w:style>
  <w:style w:type="character" w:customStyle="1" w:styleId="10Exact">
    <w:name w:val="Основной текст (10) Exact"/>
    <w:link w:val="104"/>
    <w:uiPriority w:val="99"/>
    <w:locked/>
    <w:rsid w:val="00E7766B"/>
    <w:rPr>
      <w:rFonts w:ascii="Segoe UI" w:hAnsi="Segoe UI"/>
      <w:i/>
      <w:spacing w:val="-9"/>
      <w:sz w:val="8"/>
      <w:shd w:val="clear" w:color="auto" w:fill="FFFFFF"/>
    </w:rPr>
  </w:style>
  <w:style w:type="paragraph" w:customStyle="1" w:styleId="104">
    <w:name w:val="Основной текст (10)"/>
    <w:basedOn w:val="a0"/>
    <w:link w:val="10Exact"/>
    <w:uiPriority w:val="99"/>
    <w:rsid w:val="00E7766B"/>
    <w:pPr>
      <w:widowControl w:val="0"/>
      <w:shd w:val="clear" w:color="auto" w:fill="FFFFFF"/>
      <w:snapToGrid/>
      <w:spacing w:line="240" w:lineRule="atLeast"/>
      <w:jc w:val="center"/>
    </w:pPr>
    <w:rPr>
      <w:rFonts w:ascii="Segoe UI" w:hAnsi="Segoe UI" w:cs="Calibri"/>
      <w:i/>
      <w:spacing w:val="-9"/>
      <w:sz w:val="8"/>
      <w:szCs w:val="20"/>
    </w:rPr>
  </w:style>
  <w:style w:type="character" w:customStyle="1" w:styleId="FontStyle47">
    <w:name w:val="Font Style47"/>
    <w:basedOn w:val="a1"/>
    <w:uiPriority w:val="99"/>
    <w:rsid w:val="00E7766B"/>
    <w:rPr>
      <w:rFonts w:ascii="Times New Roman" w:hAnsi="Times New Roman" w:cs="Times New Roman"/>
      <w:sz w:val="26"/>
      <w:szCs w:val="26"/>
    </w:rPr>
  </w:style>
  <w:style w:type="paragraph" w:customStyle="1" w:styleId="juscontext">
    <w:name w:val="juscontext"/>
    <w:basedOn w:val="a0"/>
    <w:rsid w:val="00E7766B"/>
    <w:pPr>
      <w:snapToGrid/>
      <w:spacing w:before="100" w:beforeAutospacing="1" w:after="100" w:afterAutospacing="1"/>
    </w:pPr>
    <w:rPr>
      <w:sz w:val="24"/>
      <w:szCs w:val="24"/>
    </w:rPr>
  </w:style>
  <w:style w:type="numbering" w:customStyle="1" w:styleId="2fb">
    <w:name w:val="Нет списка2"/>
    <w:next w:val="a3"/>
    <w:uiPriority w:val="99"/>
    <w:semiHidden/>
    <w:unhideWhenUsed/>
    <w:rsid w:val="00E7766B"/>
  </w:style>
  <w:style w:type="table" w:customStyle="1" w:styleId="320">
    <w:name w:val="Сетка таблицы32"/>
    <w:basedOn w:val="a2"/>
    <w:next w:val="afffffd"/>
    <w:uiPriority w:val="59"/>
    <w:rsid w:val="00E7766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3"/>
    <w:uiPriority w:val="99"/>
    <w:semiHidden/>
    <w:unhideWhenUsed/>
    <w:rsid w:val="00E7766B"/>
  </w:style>
  <w:style w:type="table" w:customStyle="1" w:styleId="420">
    <w:name w:val="Сетка таблицы42"/>
    <w:basedOn w:val="a2"/>
    <w:next w:val="afffffd"/>
    <w:uiPriority w:val="59"/>
    <w:rsid w:val="00E7766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3"/>
    <w:uiPriority w:val="99"/>
    <w:semiHidden/>
    <w:unhideWhenUsed/>
    <w:rsid w:val="00E7766B"/>
  </w:style>
  <w:style w:type="table" w:customStyle="1" w:styleId="520">
    <w:name w:val="Сетка таблицы52"/>
    <w:basedOn w:val="a2"/>
    <w:next w:val="afffffd"/>
    <w:uiPriority w:val="59"/>
    <w:rsid w:val="00E7766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fffd"/>
    <w:uiPriority w:val="59"/>
    <w:rsid w:val="00E7766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3"/>
    <w:uiPriority w:val="99"/>
    <w:semiHidden/>
    <w:unhideWhenUsed/>
    <w:rsid w:val="00E7766B"/>
  </w:style>
  <w:style w:type="table" w:customStyle="1" w:styleId="720">
    <w:name w:val="Сетка таблицы72"/>
    <w:basedOn w:val="a2"/>
    <w:next w:val="afffffd"/>
    <w:uiPriority w:val="59"/>
    <w:rsid w:val="00E7766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E7766B"/>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Cs w:val="20"/>
    </w:rPr>
  </w:style>
  <w:style w:type="paragraph" w:customStyle="1" w:styleId="xl64">
    <w:name w:val="xl64"/>
    <w:basedOn w:val="a0"/>
    <w:rsid w:val="00E7766B"/>
    <w:pPr>
      <w:snapToGrid/>
      <w:spacing w:before="100" w:beforeAutospacing="1" w:after="100" w:afterAutospacing="1"/>
      <w:jc w:val="center"/>
      <w:textAlignment w:val="center"/>
    </w:pPr>
    <w:rPr>
      <w:szCs w:val="20"/>
    </w:rPr>
  </w:style>
  <w:style w:type="character" w:customStyle="1" w:styleId="afffffff1">
    <w:name w:val="Основной Знак"/>
    <w:link w:val="afffffff0"/>
    <w:rsid w:val="00E7766B"/>
    <w:rPr>
      <w:rFonts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0607">
      <w:bodyDiv w:val="1"/>
      <w:marLeft w:val="0"/>
      <w:marRight w:val="0"/>
      <w:marTop w:val="0"/>
      <w:marBottom w:val="0"/>
      <w:divBdr>
        <w:top w:val="none" w:sz="0" w:space="0" w:color="auto"/>
        <w:left w:val="none" w:sz="0" w:space="0" w:color="auto"/>
        <w:bottom w:val="none" w:sz="0" w:space="0" w:color="auto"/>
        <w:right w:val="none" w:sz="0" w:space="0" w:color="auto"/>
      </w:divBdr>
    </w:div>
    <w:div w:id="2138907152">
      <w:marLeft w:val="0"/>
      <w:marRight w:val="0"/>
      <w:marTop w:val="0"/>
      <w:marBottom w:val="0"/>
      <w:divBdr>
        <w:top w:val="none" w:sz="0" w:space="0" w:color="auto"/>
        <w:left w:val="none" w:sz="0" w:space="0" w:color="auto"/>
        <w:bottom w:val="none" w:sz="0" w:space="0" w:color="auto"/>
        <w:right w:val="none" w:sz="0" w:space="0" w:color="auto"/>
      </w:divBdr>
    </w:div>
    <w:div w:id="2138907153">
      <w:marLeft w:val="0"/>
      <w:marRight w:val="0"/>
      <w:marTop w:val="0"/>
      <w:marBottom w:val="0"/>
      <w:divBdr>
        <w:top w:val="none" w:sz="0" w:space="0" w:color="auto"/>
        <w:left w:val="none" w:sz="0" w:space="0" w:color="auto"/>
        <w:bottom w:val="none" w:sz="0" w:space="0" w:color="auto"/>
        <w:right w:val="none" w:sz="0" w:space="0" w:color="auto"/>
      </w:divBdr>
    </w:div>
    <w:div w:id="2138907154">
      <w:marLeft w:val="0"/>
      <w:marRight w:val="0"/>
      <w:marTop w:val="0"/>
      <w:marBottom w:val="0"/>
      <w:divBdr>
        <w:top w:val="none" w:sz="0" w:space="0" w:color="auto"/>
        <w:left w:val="none" w:sz="0" w:space="0" w:color="auto"/>
        <w:bottom w:val="none" w:sz="0" w:space="0" w:color="auto"/>
        <w:right w:val="none" w:sz="0" w:space="0" w:color="auto"/>
      </w:divBdr>
    </w:div>
    <w:div w:id="2138907155">
      <w:marLeft w:val="0"/>
      <w:marRight w:val="0"/>
      <w:marTop w:val="0"/>
      <w:marBottom w:val="0"/>
      <w:divBdr>
        <w:top w:val="none" w:sz="0" w:space="0" w:color="auto"/>
        <w:left w:val="none" w:sz="0" w:space="0" w:color="auto"/>
        <w:bottom w:val="none" w:sz="0" w:space="0" w:color="auto"/>
        <w:right w:val="none" w:sz="0" w:space="0" w:color="auto"/>
      </w:divBdr>
    </w:div>
    <w:div w:id="2138907156">
      <w:marLeft w:val="0"/>
      <w:marRight w:val="0"/>
      <w:marTop w:val="0"/>
      <w:marBottom w:val="0"/>
      <w:divBdr>
        <w:top w:val="none" w:sz="0" w:space="0" w:color="auto"/>
        <w:left w:val="none" w:sz="0" w:space="0" w:color="auto"/>
        <w:bottom w:val="none" w:sz="0" w:space="0" w:color="auto"/>
        <w:right w:val="none" w:sz="0" w:space="0" w:color="auto"/>
      </w:divBdr>
    </w:div>
    <w:div w:id="2138907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0764-EC1D-458F-901C-6B6B7F34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11738</Words>
  <Characters>66910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Байков Владимир Викторович</cp:lastModifiedBy>
  <cp:revision>4</cp:revision>
  <cp:lastPrinted>2017-10-24T07:48:00Z</cp:lastPrinted>
  <dcterms:created xsi:type="dcterms:W3CDTF">2019-05-24T06:56:00Z</dcterms:created>
  <dcterms:modified xsi:type="dcterms:W3CDTF">2019-06-27T16:03:00Z</dcterms:modified>
</cp:coreProperties>
</file>